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BC570" w14:textId="2BA0FFD7" w:rsidR="00C22318" w:rsidRPr="00135139" w:rsidRDefault="008A4A63" w:rsidP="00C22318">
      <w:pPr>
        <w:spacing w:before="360" w:line="240" w:lineRule="auto"/>
        <w:jc w:val="left"/>
        <w:rPr>
          <w:b/>
          <w:bCs/>
          <w:sz w:val="28"/>
          <w:szCs w:val="28"/>
          <w:lang w:eastAsia="en-US" w:bidi="ar-SA"/>
        </w:rPr>
      </w:pPr>
      <w:r w:rsidRPr="00135139">
        <w:rPr>
          <w:b/>
          <w:bCs/>
          <w:sz w:val="28"/>
          <w:szCs w:val="28"/>
          <w:lang w:eastAsia="en-US" w:bidi="ar-SA"/>
        </w:rPr>
        <w:t>Permission for non-</w:t>
      </w:r>
      <w:proofErr w:type="spellStart"/>
      <w:r w:rsidRPr="00135139">
        <w:rPr>
          <w:b/>
          <w:bCs/>
          <w:sz w:val="28"/>
          <w:szCs w:val="28"/>
          <w:lang w:eastAsia="en-US" w:bidi="ar-SA"/>
        </w:rPr>
        <w:t>traffic</w:t>
      </w:r>
      <w:proofErr w:type="spellEnd"/>
      <w:r w:rsidRPr="00135139">
        <w:rPr>
          <w:b/>
          <w:bCs/>
          <w:sz w:val="28"/>
          <w:szCs w:val="28"/>
          <w:lang w:eastAsia="en-US" w:bidi="ar-SA"/>
        </w:rPr>
        <w:t xml:space="preserve"> </w:t>
      </w:r>
      <w:proofErr w:type="spellStart"/>
      <w:r w:rsidRPr="00135139">
        <w:rPr>
          <w:b/>
          <w:bCs/>
          <w:sz w:val="28"/>
          <w:szCs w:val="28"/>
          <w:lang w:eastAsia="en-US" w:bidi="ar-SA"/>
        </w:rPr>
        <w:t>activity</w:t>
      </w:r>
      <w:proofErr w:type="spellEnd"/>
      <w:r w:rsidRPr="00135139">
        <w:rPr>
          <w:b/>
          <w:bCs/>
          <w:sz w:val="28"/>
          <w:szCs w:val="28"/>
          <w:lang w:eastAsia="en-US" w:bidi="ar-SA"/>
        </w:rPr>
        <w:t xml:space="preserve"> </w:t>
      </w:r>
      <w:r w:rsidR="00C22318" w:rsidRPr="00135139">
        <w:rPr>
          <w:b/>
          <w:bCs/>
          <w:iCs/>
          <w:sz w:val="28"/>
          <w:szCs w:val="28"/>
          <w:lang w:eastAsia="en-US" w:bidi="ar-SA"/>
        </w:rPr>
        <w:t xml:space="preserve">nr </w:t>
      </w:r>
      <w:r w:rsidR="00683A77" w:rsidRPr="00135139">
        <w:rPr>
          <w:rStyle w:val="expand19-200"/>
          <w:b/>
          <w:sz w:val="28"/>
          <w:szCs w:val="28"/>
        </w:rPr>
        <w:t>7.1-3</w:t>
      </w:r>
      <w:r w:rsidR="00B73212" w:rsidRPr="00135139">
        <w:rPr>
          <w:rStyle w:val="expand19-200"/>
          <w:b/>
          <w:sz w:val="28"/>
          <w:szCs w:val="28"/>
        </w:rPr>
        <w:t>/</w:t>
      </w:r>
      <w:r w:rsidR="00683A77" w:rsidRPr="00135139">
        <w:rPr>
          <w:rStyle w:val="expand19-200"/>
          <w:b/>
          <w:sz w:val="28"/>
          <w:szCs w:val="28"/>
        </w:rPr>
        <w:t>2</w:t>
      </w:r>
      <w:r w:rsidR="00207A6E">
        <w:rPr>
          <w:rStyle w:val="expand19-200"/>
          <w:b/>
          <w:sz w:val="28"/>
          <w:szCs w:val="28"/>
        </w:rPr>
        <w:t>4</w:t>
      </w:r>
      <w:r w:rsidR="00B73212" w:rsidRPr="00135139">
        <w:rPr>
          <w:rStyle w:val="expand19-200"/>
          <w:b/>
          <w:sz w:val="28"/>
          <w:szCs w:val="28"/>
        </w:rPr>
        <w:t>/</w:t>
      </w:r>
      <w:r w:rsidR="00207A6E">
        <w:rPr>
          <w:rStyle w:val="expand19-200"/>
          <w:b/>
          <w:sz w:val="28"/>
          <w:szCs w:val="28"/>
        </w:rPr>
        <w:t>2126-</w:t>
      </w:r>
      <w:r w:rsidR="005A32C8">
        <w:rPr>
          <w:rStyle w:val="expand19-200"/>
          <w:b/>
          <w:sz w:val="28"/>
          <w:szCs w:val="28"/>
        </w:rPr>
        <w:t>3</w:t>
      </w:r>
    </w:p>
    <w:p w14:paraId="6B224BF3" w14:textId="77777777" w:rsidR="00E51998" w:rsidRPr="00135139" w:rsidRDefault="00E51998" w:rsidP="00C22318">
      <w:pPr>
        <w:spacing w:line="240" w:lineRule="auto"/>
        <w:rPr>
          <w:lang w:eastAsia="en-US" w:bidi="ar-SA"/>
        </w:rPr>
      </w:pPr>
    </w:p>
    <w:p w14:paraId="25FB586B" w14:textId="39ED0D8F" w:rsidR="00E46F7B" w:rsidRPr="00135139" w:rsidRDefault="00C22318" w:rsidP="00C22318">
      <w:pPr>
        <w:spacing w:line="240" w:lineRule="auto"/>
        <w:rPr>
          <w:bCs/>
          <w:lang w:eastAsia="en-US" w:bidi="ar-SA"/>
        </w:rPr>
      </w:pPr>
      <w:r w:rsidRPr="00135139">
        <w:rPr>
          <w:lang w:eastAsia="en-US" w:bidi="ar-SA"/>
        </w:rPr>
        <w:t>Tuginedes liiklusseaduse §</w:t>
      </w:r>
      <w:r w:rsidR="007A0FFE" w:rsidRPr="00135139">
        <w:rPr>
          <w:lang w:eastAsia="en-US" w:bidi="ar-SA"/>
        </w:rPr>
        <w:t xml:space="preserve"> </w:t>
      </w:r>
      <w:r w:rsidRPr="00135139">
        <w:rPr>
          <w:lang w:eastAsia="en-US" w:bidi="ar-SA"/>
        </w:rPr>
        <w:t xml:space="preserve">7² lg 3 </w:t>
      </w:r>
      <w:r w:rsidR="007A0FFE" w:rsidRPr="00135139">
        <w:rPr>
          <w:lang w:eastAsia="en-US" w:bidi="ar-SA"/>
        </w:rPr>
        <w:t xml:space="preserve">ja </w:t>
      </w:r>
      <w:r w:rsidRPr="00135139">
        <w:rPr>
          <w:lang w:eastAsia="en-US" w:bidi="ar-SA"/>
        </w:rPr>
        <w:t xml:space="preserve">esitatud taotlusele annab </w:t>
      </w:r>
      <w:r w:rsidR="00983149" w:rsidRPr="00135139">
        <w:rPr>
          <w:lang w:eastAsia="en-US" w:bidi="ar-SA"/>
        </w:rPr>
        <w:t>Transpordi</w:t>
      </w:r>
      <w:r w:rsidRPr="00135139">
        <w:rPr>
          <w:lang w:eastAsia="en-US" w:bidi="ar-SA"/>
        </w:rPr>
        <w:t>amet loa allpool toodud tingimustel: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0"/>
        <w:gridCol w:w="1636"/>
        <w:gridCol w:w="3118"/>
        <w:gridCol w:w="1623"/>
        <w:gridCol w:w="2063"/>
      </w:tblGrid>
      <w:tr w:rsidR="00135139" w:rsidRPr="00135139" w14:paraId="32C5280F" w14:textId="77777777" w:rsidTr="003E7F58">
        <w:tc>
          <w:tcPr>
            <w:tcW w:w="2836" w:type="dxa"/>
            <w:gridSpan w:val="2"/>
            <w:vMerge w:val="restart"/>
          </w:tcPr>
          <w:p w14:paraId="13D6211A" w14:textId="66816134" w:rsidR="00E46F7B" w:rsidRPr="00135139" w:rsidRDefault="00E46F7B" w:rsidP="004D4FF8">
            <w:pPr>
              <w:spacing w:line="240" w:lineRule="auto"/>
              <w:ind w:left="-642" w:firstLine="642"/>
              <w:rPr>
                <w:b/>
                <w:lang w:eastAsia="en-US" w:bidi="ar-SA"/>
              </w:rPr>
            </w:pPr>
            <w:r w:rsidRPr="00135139">
              <w:rPr>
                <w:b/>
                <w:lang w:eastAsia="en-US" w:bidi="ar-SA"/>
              </w:rPr>
              <w:t>Loa andja</w:t>
            </w:r>
          </w:p>
        </w:tc>
        <w:tc>
          <w:tcPr>
            <w:tcW w:w="6804" w:type="dxa"/>
            <w:gridSpan w:val="3"/>
          </w:tcPr>
          <w:p w14:paraId="18C0AD4D" w14:textId="4E97B66C" w:rsidR="00E46F7B" w:rsidRPr="00135139" w:rsidRDefault="008A4A63" w:rsidP="00C22318">
            <w:pPr>
              <w:spacing w:line="240" w:lineRule="auto"/>
              <w:rPr>
                <w:b/>
                <w:lang w:eastAsia="en-US" w:bidi="ar-SA"/>
              </w:rPr>
            </w:pPr>
            <w:r w:rsidRPr="00135139">
              <w:rPr>
                <w:b/>
                <w:lang w:eastAsia="en-US" w:bidi="ar-SA"/>
              </w:rPr>
              <w:t>Estonian Transport Administration</w:t>
            </w:r>
          </w:p>
        </w:tc>
      </w:tr>
      <w:tr w:rsidR="00135139" w:rsidRPr="00135139" w14:paraId="44C99B60" w14:textId="77777777" w:rsidTr="003E7F58">
        <w:tc>
          <w:tcPr>
            <w:tcW w:w="2836" w:type="dxa"/>
            <w:gridSpan w:val="2"/>
            <w:vMerge/>
          </w:tcPr>
          <w:p w14:paraId="509E8D0F" w14:textId="77777777" w:rsidR="00E46F7B" w:rsidRPr="00135139" w:rsidRDefault="00E46F7B" w:rsidP="00C22318">
            <w:pPr>
              <w:spacing w:line="240" w:lineRule="auto"/>
              <w:ind w:left="-642" w:firstLine="642"/>
              <w:rPr>
                <w:b/>
                <w:lang w:eastAsia="en-US" w:bidi="ar-SA"/>
              </w:rPr>
            </w:pPr>
          </w:p>
        </w:tc>
        <w:tc>
          <w:tcPr>
            <w:tcW w:w="3118" w:type="dxa"/>
          </w:tcPr>
          <w:p w14:paraId="6D964878" w14:textId="3964615F" w:rsidR="00E46F7B" w:rsidRPr="00135139" w:rsidRDefault="008A4A63" w:rsidP="00C22318">
            <w:pPr>
              <w:spacing w:line="240" w:lineRule="auto"/>
              <w:rPr>
                <w:b/>
                <w:lang w:eastAsia="en-US" w:bidi="ar-SA"/>
              </w:rPr>
            </w:pPr>
            <w:r w:rsidRPr="00135139">
              <w:rPr>
                <w:b/>
                <w:lang w:eastAsia="en-US" w:bidi="ar-SA"/>
              </w:rPr>
              <w:t>Register code</w:t>
            </w:r>
          </w:p>
        </w:tc>
        <w:tc>
          <w:tcPr>
            <w:tcW w:w="3686" w:type="dxa"/>
            <w:gridSpan w:val="2"/>
          </w:tcPr>
          <w:p w14:paraId="3967237F" w14:textId="77777777" w:rsidR="00E46F7B" w:rsidRPr="00135139" w:rsidRDefault="00E46F7B" w:rsidP="00C22318">
            <w:pPr>
              <w:spacing w:line="240" w:lineRule="auto"/>
              <w:rPr>
                <w:lang w:eastAsia="en-US" w:bidi="ar-SA"/>
              </w:rPr>
            </w:pPr>
            <w:r w:rsidRPr="00135139">
              <w:rPr>
                <w:lang w:eastAsia="en-US" w:bidi="ar-SA"/>
              </w:rPr>
              <w:t>70001490</w:t>
            </w:r>
          </w:p>
        </w:tc>
      </w:tr>
      <w:tr w:rsidR="00135139" w:rsidRPr="00135139" w14:paraId="190A8975" w14:textId="77777777" w:rsidTr="003E7F58">
        <w:tc>
          <w:tcPr>
            <w:tcW w:w="2836" w:type="dxa"/>
            <w:gridSpan w:val="2"/>
            <w:vMerge/>
          </w:tcPr>
          <w:p w14:paraId="055A7C5C" w14:textId="77777777" w:rsidR="00E46F7B" w:rsidRPr="00135139" w:rsidRDefault="00E46F7B" w:rsidP="00C22318">
            <w:pPr>
              <w:spacing w:line="240" w:lineRule="auto"/>
              <w:ind w:left="-642" w:firstLine="642"/>
              <w:rPr>
                <w:b/>
                <w:lang w:eastAsia="en-US" w:bidi="ar-SA"/>
              </w:rPr>
            </w:pPr>
          </w:p>
        </w:tc>
        <w:tc>
          <w:tcPr>
            <w:tcW w:w="3118" w:type="dxa"/>
          </w:tcPr>
          <w:p w14:paraId="7B6177A9" w14:textId="04129054" w:rsidR="00E46F7B" w:rsidRPr="00135139" w:rsidRDefault="00E46F7B" w:rsidP="00C22318">
            <w:pPr>
              <w:spacing w:line="240" w:lineRule="auto"/>
              <w:rPr>
                <w:b/>
                <w:lang w:eastAsia="en-US" w:bidi="ar-SA"/>
              </w:rPr>
            </w:pPr>
            <w:r w:rsidRPr="00135139">
              <w:rPr>
                <w:b/>
                <w:lang w:eastAsia="en-US" w:bidi="ar-SA"/>
              </w:rPr>
              <w:t>A</w:t>
            </w:r>
            <w:r w:rsidR="008A4A63" w:rsidRPr="00135139">
              <w:rPr>
                <w:b/>
                <w:lang w:eastAsia="en-US" w:bidi="ar-SA"/>
              </w:rPr>
              <w:t>d</w:t>
            </w:r>
            <w:r w:rsidRPr="00135139">
              <w:rPr>
                <w:b/>
                <w:lang w:eastAsia="en-US" w:bidi="ar-SA"/>
              </w:rPr>
              <w:t>dress</w:t>
            </w:r>
          </w:p>
        </w:tc>
        <w:tc>
          <w:tcPr>
            <w:tcW w:w="1623" w:type="dxa"/>
          </w:tcPr>
          <w:p w14:paraId="65388EF8" w14:textId="7599C9CD" w:rsidR="00E46F7B" w:rsidRPr="00135139" w:rsidRDefault="00983149" w:rsidP="00C22318">
            <w:pPr>
              <w:spacing w:line="240" w:lineRule="auto"/>
              <w:rPr>
                <w:lang w:eastAsia="en-US" w:bidi="ar-SA"/>
              </w:rPr>
            </w:pPr>
            <w:r w:rsidRPr="00135139">
              <w:rPr>
                <w:lang w:eastAsia="en-US" w:bidi="ar-SA"/>
              </w:rPr>
              <w:t>Valge</w:t>
            </w:r>
            <w:r w:rsidR="00E46F7B" w:rsidRPr="00135139">
              <w:rPr>
                <w:lang w:eastAsia="en-US" w:bidi="ar-SA"/>
              </w:rPr>
              <w:t xml:space="preserve"> 4</w:t>
            </w:r>
          </w:p>
        </w:tc>
        <w:tc>
          <w:tcPr>
            <w:tcW w:w="2063" w:type="dxa"/>
          </w:tcPr>
          <w:p w14:paraId="45D1B49B" w14:textId="64AF8088" w:rsidR="00E46F7B" w:rsidRPr="00135139" w:rsidRDefault="00983149" w:rsidP="00C22318">
            <w:pPr>
              <w:spacing w:line="240" w:lineRule="auto"/>
              <w:rPr>
                <w:lang w:eastAsia="en-US" w:bidi="ar-SA"/>
              </w:rPr>
            </w:pPr>
            <w:r w:rsidRPr="00135139">
              <w:rPr>
                <w:lang w:eastAsia="en-US" w:bidi="ar-SA"/>
              </w:rPr>
              <w:t>11413</w:t>
            </w:r>
            <w:r w:rsidR="00E46F7B" w:rsidRPr="00135139">
              <w:rPr>
                <w:lang w:eastAsia="en-US" w:bidi="ar-SA"/>
              </w:rPr>
              <w:t xml:space="preserve"> Tallinn</w:t>
            </w:r>
          </w:p>
        </w:tc>
      </w:tr>
      <w:tr w:rsidR="00135139" w:rsidRPr="00135139" w14:paraId="6B1A05F5" w14:textId="77777777" w:rsidTr="003E7F58">
        <w:tc>
          <w:tcPr>
            <w:tcW w:w="2836" w:type="dxa"/>
            <w:gridSpan w:val="2"/>
            <w:vMerge/>
          </w:tcPr>
          <w:p w14:paraId="44481D9A" w14:textId="77777777" w:rsidR="00E46F7B" w:rsidRPr="00135139" w:rsidRDefault="00E46F7B" w:rsidP="00C22318">
            <w:pPr>
              <w:spacing w:line="240" w:lineRule="auto"/>
              <w:ind w:left="-642" w:firstLine="642"/>
              <w:rPr>
                <w:b/>
                <w:lang w:eastAsia="en-US" w:bidi="ar-SA"/>
              </w:rPr>
            </w:pPr>
          </w:p>
        </w:tc>
        <w:tc>
          <w:tcPr>
            <w:tcW w:w="3118" w:type="dxa"/>
          </w:tcPr>
          <w:p w14:paraId="1DA47D75" w14:textId="77777777" w:rsidR="00E46F7B" w:rsidRPr="00135139" w:rsidRDefault="00E46F7B" w:rsidP="00C22318">
            <w:pPr>
              <w:spacing w:line="240" w:lineRule="auto"/>
              <w:rPr>
                <w:b/>
                <w:lang w:eastAsia="en-US" w:bidi="ar-SA"/>
              </w:rPr>
            </w:pPr>
            <w:r w:rsidRPr="00135139">
              <w:rPr>
                <w:b/>
                <w:lang w:eastAsia="en-US" w:bidi="ar-SA"/>
              </w:rPr>
              <w:t>E-post</w:t>
            </w:r>
          </w:p>
        </w:tc>
        <w:tc>
          <w:tcPr>
            <w:tcW w:w="3686" w:type="dxa"/>
            <w:gridSpan w:val="2"/>
          </w:tcPr>
          <w:p w14:paraId="4A6DA32E" w14:textId="7530F316" w:rsidR="00E46F7B" w:rsidRPr="00135139" w:rsidRDefault="00000000" w:rsidP="00C22318">
            <w:pPr>
              <w:spacing w:line="240" w:lineRule="auto"/>
              <w:rPr>
                <w:u w:val="single"/>
                <w:lang w:eastAsia="en-US" w:bidi="ar-SA"/>
              </w:rPr>
            </w:pPr>
            <w:hyperlink r:id="rId7" w:history="1">
              <w:r w:rsidR="00D10A09" w:rsidRPr="003169AA">
                <w:rPr>
                  <w:rStyle w:val="Hperlink"/>
                  <w:lang w:eastAsia="en-US" w:bidi="ar-SA"/>
                </w:rPr>
                <w:t>info@transpordiamet.ee</w:t>
              </w:r>
            </w:hyperlink>
            <w:r w:rsidR="00D10A09">
              <w:rPr>
                <w:u w:val="single"/>
                <w:lang w:eastAsia="en-US" w:bidi="ar-SA"/>
              </w:rPr>
              <w:t xml:space="preserve"> </w:t>
            </w:r>
          </w:p>
        </w:tc>
      </w:tr>
      <w:tr w:rsidR="00135139" w:rsidRPr="00135139" w14:paraId="20DEE43A" w14:textId="77777777" w:rsidTr="000171B1">
        <w:trPr>
          <w:trHeight w:val="315"/>
        </w:trPr>
        <w:tc>
          <w:tcPr>
            <w:tcW w:w="2836" w:type="dxa"/>
            <w:gridSpan w:val="2"/>
            <w:vMerge/>
          </w:tcPr>
          <w:p w14:paraId="5A0D1075" w14:textId="11242E4E" w:rsidR="00E46F7B" w:rsidRPr="00135139" w:rsidRDefault="00E46F7B" w:rsidP="00E46F7B">
            <w:pPr>
              <w:spacing w:line="240" w:lineRule="auto"/>
              <w:ind w:left="-642" w:firstLine="642"/>
              <w:rPr>
                <w:b/>
                <w:lang w:eastAsia="en-US" w:bidi="ar-SA"/>
              </w:rPr>
            </w:pPr>
          </w:p>
        </w:tc>
        <w:tc>
          <w:tcPr>
            <w:tcW w:w="3118" w:type="dxa"/>
          </w:tcPr>
          <w:p w14:paraId="7A303274" w14:textId="7B3768AC" w:rsidR="00E46F7B" w:rsidRPr="00135139" w:rsidRDefault="00E46F7B" w:rsidP="00E46F7B">
            <w:pPr>
              <w:spacing w:line="240" w:lineRule="auto"/>
              <w:ind w:left="-642" w:firstLine="642"/>
              <w:rPr>
                <w:b/>
                <w:lang w:eastAsia="en-US" w:bidi="ar-SA"/>
              </w:rPr>
            </w:pPr>
            <w:r w:rsidRPr="00135139">
              <w:rPr>
                <w:b/>
                <w:lang w:eastAsia="en-US" w:bidi="ar-SA"/>
              </w:rPr>
              <w:t>N</w:t>
            </w:r>
            <w:r w:rsidR="008A4A63" w:rsidRPr="00135139">
              <w:rPr>
                <w:b/>
                <w:lang w:eastAsia="en-US" w:bidi="ar-SA"/>
              </w:rPr>
              <w:t>a</w:t>
            </w:r>
            <w:r w:rsidRPr="00135139">
              <w:rPr>
                <w:b/>
                <w:lang w:eastAsia="en-US" w:bidi="ar-SA"/>
              </w:rPr>
              <w:t>m</w:t>
            </w:r>
            <w:r w:rsidR="008A4A63" w:rsidRPr="00135139">
              <w:rPr>
                <w:b/>
                <w:lang w:eastAsia="en-US" w:bidi="ar-SA"/>
              </w:rPr>
              <w:t>e</w:t>
            </w:r>
            <w:r w:rsidRPr="00135139">
              <w:rPr>
                <w:b/>
                <w:lang w:eastAsia="en-US" w:bidi="ar-SA"/>
              </w:rPr>
              <w:t>:</w:t>
            </w:r>
          </w:p>
          <w:p w14:paraId="6FC8F552" w14:textId="3ED8C87F" w:rsidR="00E46F7B" w:rsidRPr="00135139" w:rsidRDefault="00E46F7B" w:rsidP="00E46F7B">
            <w:pPr>
              <w:spacing w:line="240" w:lineRule="auto"/>
              <w:ind w:left="-642" w:firstLine="642"/>
              <w:rPr>
                <w:b/>
                <w:lang w:eastAsia="en-US" w:bidi="ar-SA"/>
              </w:rPr>
            </w:pPr>
          </w:p>
        </w:tc>
        <w:tc>
          <w:tcPr>
            <w:tcW w:w="3686" w:type="dxa"/>
            <w:gridSpan w:val="2"/>
          </w:tcPr>
          <w:p w14:paraId="0B784AEC" w14:textId="52427A8F" w:rsidR="00E46F7B" w:rsidRPr="00135139" w:rsidRDefault="00D10A09" w:rsidP="00E46F7B">
            <w:pPr>
              <w:spacing w:line="240" w:lineRule="auto"/>
              <w:ind w:left="-642" w:firstLine="642"/>
              <w:rPr>
                <w:lang w:eastAsia="en-US" w:bidi="ar-SA"/>
              </w:rPr>
            </w:pPr>
            <w:r>
              <w:rPr>
                <w:lang w:eastAsia="en-US" w:bidi="ar-SA"/>
              </w:rPr>
              <w:t>Karl Õigus</w:t>
            </w:r>
          </w:p>
        </w:tc>
      </w:tr>
      <w:tr w:rsidR="00135139" w:rsidRPr="00135139" w14:paraId="126D831B" w14:textId="77777777" w:rsidTr="00300E57">
        <w:trPr>
          <w:trHeight w:val="309"/>
        </w:trPr>
        <w:tc>
          <w:tcPr>
            <w:tcW w:w="2836" w:type="dxa"/>
            <w:gridSpan w:val="2"/>
            <w:vMerge/>
          </w:tcPr>
          <w:p w14:paraId="586B2248" w14:textId="77777777" w:rsidR="00E46F7B" w:rsidRPr="00135139" w:rsidRDefault="00E46F7B" w:rsidP="00E46F7B">
            <w:pPr>
              <w:spacing w:line="240" w:lineRule="auto"/>
              <w:ind w:left="-642" w:firstLine="642"/>
              <w:rPr>
                <w:b/>
                <w:lang w:eastAsia="en-US" w:bidi="ar-SA"/>
              </w:rPr>
            </w:pPr>
          </w:p>
        </w:tc>
        <w:tc>
          <w:tcPr>
            <w:tcW w:w="3118" w:type="dxa"/>
          </w:tcPr>
          <w:p w14:paraId="4B1B4C79" w14:textId="5603E038" w:rsidR="00E46F7B" w:rsidRPr="00135139" w:rsidRDefault="008A4A63" w:rsidP="00E46F7B">
            <w:pPr>
              <w:spacing w:line="240" w:lineRule="auto"/>
              <w:ind w:left="-642" w:firstLine="642"/>
              <w:rPr>
                <w:b/>
                <w:lang w:eastAsia="en-US" w:bidi="ar-SA"/>
              </w:rPr>
            </w:pPr>
            <w:r w:rsidRPr="00135139">
              <w:rPr>
                <w:b/>
                <w:lang w:eastAsia="en-US" w:bidi="ar-SA"/>
              </w:rPr>
              <w:t>Profession</w:t>
            </w:r>
            <w:r w:rsidR="00E46F7B" w:rsidRPr="00135139">
              <w:rPr>
                <w:b/>
                <w:lang w:eastAsia="en-US" w:bidi="ar-SA"/>
              </w:rPr>
              <w:t>:</w:t>
            </w:r>
          </w:p>
          <w:p w14:paraId="21E64A28" w14:textId="4A8E8402" w:rsidR="00E46F7B" w:rsidRPr="00135139" w:rsidRDefault="00E46F7B" w:rsidP="00E46F7B">
            <w:pPr>
              <w:spacing w:line="240" w:lineRule="auto"/>
              <w:ind w:left="-642" w:firstLine="642"/>
              <w:rPr>
                <w:b/>
                <w:lang w:eastAsia="en-US" w:bidi="ar-SA"/>
              </w:rPr>
            </w:pPr>
          </w:p>
        </w:tc>
        <w:tc>
          <w:tcPr>
            <w:tcW w:w="3686" w:type="dxa"/>
            <w:gridSpan w:val="2"/>
          </w:tcPr>
          <w:p w14:paraId="1AB7A624" w14:textId="50472DD1" w:rsidR="00E46F7B" w:rsidRPr="00135139" w:rsidRDefault="003418DF" w:rsidP="00E46F7B">
            <w:pPr>
              <w:spacing w:line="240" w:lineRule="auto"/>
              <w:ind w:left="-642" w:firstLine="642"/>
              <w:rPr>
                <w:lang w:eastAsia="en-US" w:bidi="ar-SA"/>
              </w:rPr>
            </w:pPr>
            <w:r w:rsidRPr="00135139">
              <w:rPr>
                <w:lang w:eastAsia="en-US" w:bidi="ar-SA"/>
              </w:rPr>
              <w:t>M</w:t>
            </w:r>
            <w:r w:rsidR="008A4A63" w:rsidRPr="00135139">
              <w:rPr>
                <w:lang w:eastAsia="en-US" w:bidi="ar-SA"/>
              </w:rPr>
              <w:t>aintenance</w:t>
            </w:r>
            <w:r w:rsidRPr="00135139">
              <w:rPr>
                <w:lang w:eastAsia="en-US" w:bidi="ar-SA"/>
              </w:rPr>
              <w:t xml:space="preserve"> project manager</w:t>
            </w:r>
          </w:p>
        </w:tc>
      </w:tr>
      <w:tr w:rsidR="00135139" w:rsidRPr="00135139" w14:paraId="420C89A1" w14:textId="77777777" w:rsidTr="003E7F58">
        <w:tc>
          <w:tcPr>
            <w:tcW w:w="2836" w:type="dxa"/>
            <w:gridSpan w:val="2"/>
            <w:vMerge/>
          </w:tcPr>
          <w:p w14:paraId="0685800F" w14:textId="77777777" w:rsidR="00E46F7B" w:rsidRPr="00135139" w:rsidRDefault="00E46F7B" w:rsidP="00E46F7B">
            <w:pPr>
              <w:spacing w:line="240" w:lineRule="auto"/>
              <w:ind w:left="-642" w:firstLine="642"/>
              <w:rPr>
                <w:b/>
                <w:lang w:eastAsia="en-US" w:bidi="ar-SA"/>
              </w:rPr>
            </w:pPr>
          </w:p>
        </w:tc>
        <w:tc>
          <w:tcPr>
            <w:tcW w:w="3118" w:type="dxa"/>
          </w:tcPr>
          <w:p w14:paraId="0E4B55FD" w14:textId="702D2E4C" w:rsidR="00E46F7B" w:rsidRPr="00135139" w:rsidRDefault="008A4A63" w:rsidP="00E46F7B">
            <w:pPr>
              <w:spacing w:line="240" w:lineRule="auto"/>
              <w:ind w:left="-642" w:firstLine="642"/>
              <w:rPr>
                <w:b/>
                <w:lang w:eastAsia="en-US" w:bidi="ar-SA"/>
              </w:rPr>
            </w:pPr>
            <w:r w:rsidRPr="00135139">
              <w:rPr>
                <w:b/>
                <w:lang w:eastAsia="en-US" w:bidi="ar-SA"/>
              </w:rPr>
              <w:t>Phone</w:t>
            </w:r>
            <w:r w:rsidR="00E46F7B" w:rsidRPr="00135139">
              <w:rPr>
                <w:b/>
                <w:lang w:eastAsia="en-US" w:bidi="ar-SA"/>
              </w:rPr>
              <w:t>:</w:t>
            </w:r>
          </w:p>
        </w:tc>
        <w:tc>
          <w:tcPr>
            <w:tcW w:w="3686" w:type="dxa"/>
            <w:gridSpan w:val="2"/>
          </w:tcPr>
          <w:p w14:paraId="7B2E80B5" w14:textId="2750C7A5" w:rsidR="00E46F7B" w:rsidRPr="00135139" w:rsidRDefault="003418DF" w:rsidP="00E46F7B">
            <w:pPr>
              <w:spacing w:line="240" w:lineRule="auto"/>
              <w:ind w:left="-642" w:firstLine="642"/>
              <w:rPr>
                <w:lang w:eastAsia="en-US" w:bidi="ar-SA"/>
              </w:rPr>
            </w:pPr>
            <w:r w:rsidRPr="00135139">
              <w:rPr>
                <w:lang w:eastAsia="en-US" w:bidi="ar-SA"/>
              </w:rPr>
              <w:t>+372 58631396</w:t>
            </w:r>
          </w:p>
        </w:tc>
      </w:tr>
      <w:tr w:rsidR="00135139" w:rsidRPr="00135139" w14:paraId="67C3D0D9" w14:textId="77777777" w:rsidTr="003E7F58">
        <w:tc>
          <w:tcPr>
            <w:tcW w:w="2836" w:type="dxa"/>
            <w:gridSpan w:val="2"/>
            <w:vMerge/>
          </w:tcPr>
          <w:p w14:paraId="64A6E1B5" w14:textId="77777777" w:rsidR="00E46F7B" w:rsidRPr="00135139" w:rsidRDefault="00E46F7B" w:rsidP="00E46F7B">
            <w:pPr>
              <w:spacing w:line="240" w:lineRule="auto"/>
              <w:ind w:left="-642" w:firstLine="642"/>
              <w:rPr>
                <w:b/>
                <w:lang w:eastAsia="en-US" w:bidi="ar-SA"/>
              </w:rPr>
            </w:pPr>
          </w:p>
        </w:tc>
        <w:tc>
          <w:tcPr>
            <w:tcW w:w="3118" w:type="dxa"/>
          </w:tcPr>
          <w:p w14:paraId="70E59B30" w14:textId="77777777" w:rsidR="00E46F7B" w:rsidRPr="00135139" w:rsidRDefault="00E46F7B" w:rsidP="00E46F7B">
            <w:pPr>
              <w:spacing w:line="240" w:lineRule="auto"/>
              <w:ind w:left="-642" w:firstLine="642"/>
              <w:rPr>
                <w:b/>
                <w:lang w:eastAsia="en-US" w:bidi="ar-SA"/>
              </w:rPr>
            </w:pPr>
            <w:r w:rsidRPr="00135139">
              <w:rPr>
                <w:b/>
                <w:lang w:eastAsia="en-US" w:bidi="ar-SA"/>
              </w:rPr>
              <w:t>E-post:</w:t>
            </w:r>
          </w:p>
          <w:p w14:paraId="7608B249" w14:textId="03A4CF07" w:rsidR="00E46F7B" w:rsidRPr="00135139" w:rsidRDefault="00E46F7B" w:rsidP="00E46F7B">
            <w:pPr>
              <w:spacing w:line="240" w:lineRule="auto"/>
              <w:ind w:left="-642" w:firstLine="642"/>
              <w:rPr>
                <w:b/>
                <w:lang w:eastAsia="en-US" w:bidi="ar-SA"/>
              </w:rPr>
            </w:pPr>
          </w:p>
        </w:tc>
        <w:tc>
          <w:tcPr>
            <w:tcW w:w="3686" w:type="dxa"/>
            <w:gridSpan w:val="2"/>
          </w:tcPr>
          <w:p w14:paraId="46ACA1B1" w14:textId="16637BA3" w:rsidR="00E46F7B" w:rsidRPr="00135139" w:rsidRDefault="00000000" w:rsidP="00E46F7B">
            <w:pPr>
              <w:spacing w:line="240" w:lineRule="auto"/>
              <w:ind w:left="-642" w:firstLine="642"/>
              <w:rPr>
                <w:lang w:eastAsia="en-US" w:bidi="ar-SA"/>
              </w:rPr>
            </w:pPr>
            <w:hyperlink r:id="rId8" w:history="1">
              <w:r w:rsidR="0004010A" w:rsidRPr="001956F3">
                <w:rPr>
                  <w:rStyle w:val="Hperlink"/>
                </w:rPr>
                <w:t>karl.oigus@transpordiamet.ee</w:t>
              </w:r>
            </w:hyperlink>
            <w:r w:rsidR="003418DF" w:rsidRPr="00135139">
              <w:t xml:space="preserve"> </w:t>
            </w:r>
          </w:p>
        </w:tc>
      </w:tr>
      <w:tr w:rsidR="00135139" w:rsidRPr="00135139" w14:paraId="398D4C0D" w14:textId="77777777" w:rsidTr="003E7F58">
        <w:tc>
          <w:tcPr>
            <w:tcW w:w="2836" w:type="dxa"/>
            <w:gridSpan w:val="2"/>
            <w:vMerge/>
            <w:tcBorders>
              <w:bottom w:val="single" w:sz="4" w:space="0" w:color="FFFFFF" w:themeColor="background1"/>
            </w:tcBorders>
          </w:tcPr>
          <w:p w14:paraId="41696718" w14:textId="77777777" w:rsidR="00AB7D5D" w:rsidRPr="00135139" w:rsidRDefault="00AB7D5D" w:rsidP="00AB7D5D">
            <w:pPr>
              <w:spacing w:line="240" w:lineRule="auto"/>
              <w:ind w:left="-642" w:firstLine="642"/>
              <w:rPr>
                <w:b/>
                <w:lang w:eastAsia="en-US" w:bidi="ar-SA"/>
              </w:rPr>
            </w:pPr>
          </w:p>
        </w:tc>
        <w:tc>
          <w:tcPr>
            <w:tcW w:w="3118" w:type="dxa"/>
          </w:tcPr>
          <w:p w14:paraId="5E3014F5" w14:textId="122A3821" w:rsidR="00AB7D5D" w:rsidRPr="00135139" w:rsidRDefault="008A4A63" w:rsidP="00AB7D5D">
            <w:pPr>
              <w:spacing w:line="240" w:lineRule="auto"/>
              <w:ind w:left="-642" w:firstLine="642"/>
              <w:rPr>
                <w:b/>
                <w:lang w:eastAsia="en-US" w:bidi="ar-SA"/>
              </w:rPr>
            </w:pPr>
            <w:r w:rsidRPr="00135139">
              <w:rPr>
                <w:b/>
                <w:lang w:eastAsia="en-US" w:bidi="ar-SA"/>
              </w:rPr>
              <w:t>Date</w:t>
            </w:r>
            <w:r w:rsidR="00AB7D5D" w:rsidRPr="00135139">
              <w:rPr>
                <w:b/>
                <w:lang w:eastAsia="en-US" w:bidi="ar-SA"/>
              </w:rPr>
              <w:t>:</w:t>
            </w:r>
          </w:p>
        </w:tc>
        <w:tc>
          <w:tcPr>
            <w:tcW w:w="3686" w:type="dxa"/>
            <w:gridSpan w:val="2"/>
          </w:tcPr>
          <w:p w14:paraId="75A0EC11" w14:textId="4962185B" w:rsidR="00AB7D5D" w:rsidRPr="00135139" w:rsidRDefault="003418DF" w:rsidP="00AB7D5D">
            <w:pPr>
              <w:spacing w:line="240" w:lineRule="auto"/>
              <w:ind w:left="-642" w:firstLine="642"/>
              <w:rPr>
                <w:lang w:eastAsia="en-US" w:bidi="ar-SA"/>
              </w:rPr>
            </w:pPr>
            <w:r w:rsidRPr="00135139">
              <w:t>08.02.2024</w:t>
            </w:r>
          </w:p>
        </w:tc>
      </w:tr>
      <w:tr w:rsidR="00135139" w:rsidRPr="00135139" w14:paraId="4C502983" w14:textId="77777777" w:rsidTr="003E7F58">
        <w:tc>
          <w:tcPr>
            <w:tcW w:w="2836" w:type="dxa"/>
            <w:gridSpan w:val="2"/>
            <w:vMerge w:val="restart"/>
          </w:tcPr>
          <w:p w14:paraId="60637792" w14:textId="7EB6244D" w:rsidR="00AB7D5D" w:rsidRPr="00135139" w:rsidRDefault="00AB7D5D" w:rsidP="00AB7D5D">
            <w:pPr>
              <w:spacing w:line="240" w:lineRule="auto"/>
              <w:ind w:left="-642" w:firstLine="642"/>
              <w:rPr>
                <w:b/>
                <w:lang w:eastAsia="en-US" w:bidi="ar-SA"/>
              </w:rPr>
            </w:pPr>
            <w:r w:rsidRPr="00135139">
              <w:rPr>
                <w:b/>
                <w:lang w:eastAsia="en-US" w:bidi="ar-SA"/>
              </w:rPr>
              <w:t>Loa taotleja</w:t>
            </w:r>
          </w:p>
        </w:tc>
        <w:tc>
          <w:tcPr>
            <w:tcW w:w="3118" w:type="dxa"/>
          </w:tcPr>
          <w:p w14:paraId="62EF07B6" w14:textId="4E3329E1" w:rsidR="00AB7D5D" w:rsidRPr="00135139" w:rsidRDefault="008A4A63" w:rsidP="00AB7D5D">
            <w:pPr>
              <w:spacing w:line="240" w:lineRule="auto"/>
              <w:rPr>
                <w:b/>
                <w:lang w:eastAsia="en-US" w:bidi="ar-SA"/>
              </w:rPr>
            </w:pPr>
            <w:r w:rsidRPr="00135139">
              <w:rPr>
                <w:b/>
                <w:lang w:eastAsia="en-US" w:bidi="ar-SA"/>
              </w:rPr>
              <w:t>Company:</w:t>
            </w:r>
          </w:p>
        </w:tc>
        <w:tc>
          <w:tcPr>
            <w:tcW w:w="3686" w:type="dxa"/>
            <w:gridSpan w:val="2"/>
          </w:tcPr>
          <w:p w14:paraId="0707ABA2" w14:textId="7381697F" w:rsidR="00AB7D5D" w:rsidRPr="00135139" w:rsidRDefault="008A4A63" w:rsidP="00AB7D5D">
            <w:pPr>
              <w:spacing w:line="240" w:lineRule="auto"/>
              <w:rPr>
                <w:lang w:eastAsia="en-US" w:bidi="ar-SA"/>
              </w:rPr>
            </w:pPr>
            <w:r w:rsidRPr="00135139">
              <w:t>SIA Latglavenergo</w:t>
            </w:r>
          </w:p>
        </w:tc>
      </w:tr>
      <w:tr w:rsidR="00135139" w:rsidRPr="00135139" w14:paraId="741F7FFA" w14:textId="77777777" w:rsidTr="003E7F58">
        <w:trPr>
          <w:trHeight w:val="349"/>
        </w:trPr>
        <w:tc>
          <w:tcPr>
            <w:tcW w:w="2836" w:type="dxa"/>
            <w:gridSpan w:val="2"/>
            <w:vMerge/>
          </w:tcPr>
          <w:p w14:paraId="3A556141" w14:textId="77777777" w:rsidR="00C22318" w:rsidRPr="00135139" w:rsidRDefault="00C22318" w:rsidP="00C22318">
            <w:pPr>
              <w:spacing w:line="240" w:lineRule="auto"/>
              <w:ind w:left="-642" w:firstLine="642"/>
              <w:rPr>
                <w:lang w:eastAsia="en-US" w:bidi="ar-SA"/>
              </w:rPr>
            </w:pPr>
          </w:p>
        </w:tc>
        <w:tc>
          <w:tcPr>
            <w:tcW w:w="3118" w:type="dxa"/>
          </w:tcPr>
          <w:p w14:paraId="7880CC35" w14:textId="33F80DB8" w:rsidR="00C22318" w:rsidRPr="00135139" w:rsidRDefault="008A4A63" w:rsidP="00C22318">
            <w:pPr>
              <w:spacing w:line="240" w:lineRule="auto"/>
              <w:rPr>
                <w:b/>
                <w:lang w:eastAsia="en-US" w:bidi="ar-SA"/>
              </w:rPr>
            </w:pPr>
            <w:r w:rsidRPr="00135139">
              <w:rPr>
                <w:b/>
                <w:lang w:eastAsia="en-US" w:bidi="ar-SA"/>
              </w:rPr>
              <w:t>Register code:</w:t>
            </w:r>
          </w:p>
        </w:tc>
        <w:tc>
          <w:tcPr>
            <w:tcW w:w="3686" w:type="dxa"/>
            <w:gridSpan w:val="2"/>
          </w:tcPr>
          <w:p w14:paraId="0027060B" w14:textId="2F1A8611" w:rsidR="00C22318" w:rsidRPr="00135139" w:rsidRDefault="008A4A63" w:rsidP="00C22318">
            <w:pPr>
              <w:spacing w:line="240" w:lineRule="auto"/>
              <w:rPr>
                <w:lang w:eastAsia="en-US" w:bidi="ar-SA"/>
              </w:rPr>
            </w:pPr>
            <w:r w:rsidRPr="00135139">
              <w:t>40103736962</w:t>
            </w:r>
          </w:p>
        </w:tc>
      </w:tr>
      <w:tr w:rsidR="00135139" w:rsidRPr="00135139" w14:paraId="72D7AA33" w14:textId="77777777" w:rsidTr="003E7F58">
        <w:tc>
          <w:tcPr>
            <w:tcW w:w="2836" w:type="dxa"/>
            <w:gridSpan w:val="2"/>
            <w:vMerge/>
          </w:tcPr>
          <w:p w14:paraId="777D8B8F" w14:textId="77777777" w:rsidR="00C22318" w:rsidRPr="00135139" w:rsidRDefault="00C22318" w:rsidP="00C22318">
            <w:pPr>
              <w:spacing w:line="240" w:lineRule="auto"/>
              <w:ind w:left="-642" w:firstLine="642"/>
              <w:rPr>
                <w:lang w:eastAsia="en-US" w:bidi="ar-SA"/>
              </w:rPr>
            </w:pPr>
          </w:p>
        </w:tc>
        <w:tc>
          <w:tcPr>
            <w:tcW w:w="3118" w:type="dxa"/>
          </w:tcPr>
          <w:p w14:paraId="265FF133" w14:textId="4E8C3B5F" w:rsidR="00C22318" w:rsidRPr="00135139" w:rsidRDefault="00C22318" w:rsidP="00C22318">
            <w:pPr>
              <w:spacing w:line="240" w:lineRule="auto"/>
              <w:rPr>
                <w:b/>
                <w:lang w:eastAsia="en-US" w:bidi="ar-SA"/>
              </w:rPr>
            </w:pPr>
            <w:r w:rsidRPr="00135139">
              <w:rPr>
                <w:b/>
                <w:lang w:eastAsia="en-US" w:bidi="ar-SA"/>
              </w:rPr>
              <w:t>A</w:t>
            </w:r>
            <w:r w:rsidR="008A4A63" w:rsidRPr="00135139">
              <w:rPr>
                <w:b/>
                <w:lang w:eastAsia="en-US" w:bidi="ar-SA"/>
              </w:rPr>
              <w:t>d</w:t>
            </w:r>
            <w:r w:rsidRPr="00135139">
              <w:rPr>
                <w:b/>
                <w:lang w:eastAsia="en-US" w:bidi="ar-SA"/>
              </w:rPr>
              <w:t>dress</w:t>
            </w:r>
            <w:r w:rsidR="008A4A63" w:rsidRPr="00135139">
              <w:rPr>
                <w:b/>
                <w:lang w:eastAsia="en-US" w:bidi="ar-SA"/>
              </w:rPr>
              <w:t>:</w:t>
            </w:r>
          </w:p>
        </w:tc>
        <w:tc>
          <w:tcPr>
            <w:tcW w:w="3686" w:type="dxa"/>
            <w:gridSpan w:val="2"/>
          </w:tcPr>
          <w:p w14:paraId="3F31C176" w14:textId="3B8B188D" w:rsidR="00C22318" w:rsidRPr="00135139" w:rsidRDefault="008A4A63" w:rsidP="00C22318">
            <w:pPr>
              <w:spacing w:line="240" w:lineRule="auto"/>
              <w:rPr>
                <w:lang w:eastAsia="en-US" w:bidi="ar-SA"/>
              </w:rPr>
            </w:pPr>
            <w:r w:rsidRPr="00135139">
              <w:t>Starku iela 2-16, Allazi, Allazu pagasts, LV-2156, Siguldas novads</w:t>
            </w:r>
          </w:p>
        </w:tc>
      </w:tr>
      <w:tr w:rsidR="00135139" w:rsidRPr="00135139" w14:paraId="196DB864" w14:textId="77777777" w:rsidTr="00893A62">
        <w:trPr>
          <w:trHeight w:val="234"/>
        </w:trPr>
        <w:tc>
          <w:tcPr>
            <w:tcW w:w="2836" w:type="dxa"/>
            <w:gridSpan w:val="2"/>
            <w:vMerge/>
          </w:tcPr>
          <w:p w14:paraId="56A95AAA" w14:textId="77777777" w:rsidR="009A1AB9" w:rsidRPr="00135139" w:rsidRDefault="009A1AB9" w:rsidP="009A1AB9">
            <w:pPr>
              <w:spacing w:line="240" w:lineRule="auto"/>
              <w:ind w:left="-642" w:firstLine="642"/>
              <w:rPr>
                <w:lang w:eastAsia="en-US" w:bidi="ar-SA"/>
              </w:rPr>
            </w:pPr>
          </w:p>
        </w:tc>
        <w:tc>
          <w:tcPr>
            <w:tcW w:w="3118" w:type="dxa"/>
          </w:tcPr>
          <w:p w14:paraId="3A081A94" w14:textId="56B6D932" w:rsidR="009A1AB9" w:rsidRPr="00135139" w:rsidRDefault="009A1AB9" w:rsidP="009A1AB9">
            <w:pPr>
              <w:spacing w:line="240" w:lineRule="auto"/>
              <w:ind w:left="-642" w:firstLine="642"/>
              <w:rPr>
                <w:b/>
                <w:lang w:eastAsia="en-US" w:bidi="ar-SA"/>
              </w:rPr>
            </w:pPr>
            <w:r w:rsidRPr="00135139">
              <w:rPr>
                <w:b/>
                <w:lang w:eastAsia="en-US" w:bidi="ar-SA"/>
              </w:rPr>
              <w:t>N</w:t>
            </w:r>
            <w:r w:rsidR="008A4A63" w:rsidRPr="00135139">
              <w:rPr>
                <w:b/>
                <w:lang w:eastAsia="en-US" w:bidi="ar-SA"/>
              </w:rPr>
              <w:t>a</w:t>
            </w:r>
            <w:r w:rsidRPr="00135139">
              <w:rPr>
                <w:b/>
                <w:lang w:eastAsia="en-US" w:bidi="ar-SA"/>
              </w:rPr>
              <w:t>m</w:t>
            </w:r>
            <w:r w:rsidR="008A4A63" w:rsidRPr="00135139">
              <w:rPr>
                <w:b/>
                <w:lang w:eastAsia="en-US" w:bidi="ar-SA"/>
              </w:rPr>
              <w:t>e</w:t>
            </w:r>
            <w:r w:rsidRPr="00135139">
              <w:rPr>
                <w:b/>
                <w:lang w:eastAsia="en-US" w:bidi="ar-SA"/>
              </w:rPr>
              <w:t>:</w:t>
            </w:r>
          </w:p>
        </w:tc>
        <w:tc>
          <w:tcPr>
            <w:tcW w:w="3686" w:type="dxa"/>
            <w:gridSpan w:val="2"/>
          </w:tcPr>
          <w:p w14:paraId="63F06C0A" w14:textId="0DABAE71" w:rsidR="009A1AB9" w:rsidRPr="00135139" w:rsidRDefault="008A4A63" w:rsidP="00CC71E8">
            <w:pPr>
              <w:rPr>
                <w:iCs/>
                <w:lang w:eastAsia="en-US" w:bidi="ar-SA"/>
              </w:rPr>
            </w:pPr>
            <w:r w:rsidRPr="00135139">
              <w:t>Edgars  Knutovs</w:t>
            </w:r>
          </w:p>
        </w:tc>
      </w:tr>
      <w:tr w:rsidR="00135139" w:rsidRPr="00135139" w14:paraId="4E570F6F" w14:textId="77777777" w:rsidTr="000012FA">
        <w:tc>
          <w:tcPr>
            <w:tcW w:w="2836" w:type="dxa"/>
            <w:gridSpan w:val="2"/>
            <w:vMerge/>
            <w:tcBorders>
              <w:bottom w:val="single" w:sz="4" w:space="0" w:color="FFFFFF"/>
            </w:tcBorders>
          </w:tcPr>
          <w:p w14:paraId="2147985D" w14:textId="77777777" w:rsidR="009A1AB9" w:rsidRPr="00135139" w:rsidRDefault="009A1AB9" w:rsidP="009A1AB9">
            <w:pPr>
              <w:spacing w:line="240" w:lineRule="auto"/>
              <w:ind w:left="-642" w:firstLine="642"/>
              <w:rPr>
                <w:lang w:eastAsia="en-US" w:bidi="ar-SA"/>
              </w:rPr>
            </w:pPr>
            <w:bookmarkStart w:id="0" w:name="_Hlk501122474"/>
          </w:p>
        </w:tc>
        <w:tc>
          <w:tcPr>
            <w:tcW w:w="3118" w:type="dxa"/>
          </w:tcPr>
          <w:p w14:paraId="52ACFEED" w14:textId="746D2323" w:rsidR="009A1AB9" w:rsidRPr="00135139" w:rsidRDefault="008A4A63" w:rsidP="009A1AB9">
            <w:pPr>
              <w:spacing w:line="240" w:lineRule="auto"/>
              <w:ind w:left="-642" w:firstLine="642"/>
              <w:rPr>
                <w:b/>
                <w:lang w:eastAsia="en-US" w:bidi="ar-SA"/>
              </w:rPr>
            </w:pPr>
            <w:r w:rsidRPr="00135139">
              <w:rPr>
                <w:b/>
                <w:lang w:eastAsia="en-US" w:bidi="ar-SA"/>
              </w:rPr>
              <w:t>Profession</w:t>
            </w:r>
            <w:r w:rsidR="009A1AB9" w:rsidRPr="00135139">
              <w:rPr>
                <w:b/>
                <w:lang w:eastAsia="en-US" w:bidi="ar-SA"/>
              </w:rPr>
              <w:t>:</w:t>
            </w:r>
          </w:p>
        </w:tc>
        <w:tc>
          <w:tcPr>
            <w:tcW w:w="3686" w:type="dxa"/>
            <w:gridSpan w:val="2"/>
          </w:tcPr>
          <w:p w14:paraId="51BCAD74" w14:textId="0E4FD349" w:rsidR="009A1AB9" w:rsidRPr="00135139" w:rsidRDefault="009A1AB9" w:rsidP="00CC71E8">
            <w:pPr>
              <w:rPr>
                <w:lang w:eastAsia="en-US" w:bidi="ar-SA"/>
              </w:rPr>
            </w:pPr>
          </w:p>
        </w:tc>
      </w:tr>
      <w:tr w:rsidR="00135139" w:rsidRPr="00135139" w14:paraId="709E5540" w14:textId="77777777" w:rsidTr="000012FA">
        <w:tc>
          <w:tcPr>
            <w:tcW w:w="2836" w:type="dxa"/>
            <w:gridSpan w:val="2"/>
            <w:tcBorders>
              <w:top w:val="single" w:sz="4" w:space="0" w:color="FFFFFF"/>
              <w:bottom w:val="single" w:sz="4" w:space="0" w:color="FFFFFF"/>
            </w:tcBorders>
          </w:tcPr>
          <w:p w14:paraId="446AADE0" w14:textId="77777777" w:rsidR="009A1AB9" w:rsidRPr="00135139" w:rsidRDefault="009A1AB9" w:rsidP="009A1AB9">
            <w:pPr>
              <w:spacing w:line="240" w:lineRule="auto"/>
              <w:ind w:left="-642" w:firstLine="642"/>
              <w:rPr>
                <w:lang w:eastAsia="en-US" w:bidi="ar-SA"/>
              </w:rPr>
            </w:pPr>
          </w:p>
        </w:tc>
        <w:tc>
          <w:tcPr>
            <w:tcW w:w="3118" w:type="dxa"/>
          </w:tcPr>
          <w:p w14:paraId="4B9D55E6" w14:textId="0CA278FD" w:rsidR="009A1AB9" w:rsidRPr="00135139" w:rsidRDefault="008A4A63" w:rsidP="009A1AB9">
            <w:pPr>
              <w:spacing w:line="240" w:lineRule="auto"/>
              <w:rPr>
                <w:b/>
                <w:lang w:eastAsia="en-US" w:bidi="ar-SA"/>
              </w:rPr>
            </w:pPr>
            <w:r w:rsidRPr="00135139">
              <w:rPr>
                <w:b/>
                <w:lang w:eastAsia="en-US" w:bidi="ar-SA"/>
              </w:rPr>
              <w:t>Phone</w:t>
            </w:r>
            <w:r w:rsidR="009A1AB9" w:rsidRPr="00135139">
              <w:rPr>
                <w:b/>
                <w:lang w:eastAsia="en-US" w:bidi="ar-SA"/>
              </w:rPr>
              <w:t>:</w:t>
            </w:r>
          </w:p>
        </w:tc>
        <w:tc>
          <w:tcPr>
            <w:tcW w:w="3686" w:type="dxa"/>
            <w:gridSpan w:val="2"/>
          </w:tcPr>
          <w:p w14:paraId="6DF52521" w14:textId="2F3CC39D" w:rsidR="009A1AB9" w:rsidRPr="00135139" w:rsidRDefault="00135139" w:rsidP="0003391A">
            <w:pPr>
              <w:rPr>
                <w:lang w:eastAsia="en-US" w:bidi="ar-SA"/>
              </w:rPr>
            </w:pPr>
            <w:r w:rsidRPr="00135139">
              <w:t>+37127771132</w:t>
            </w:r>
          </w:p>
        </w:tc>
      </w:tr>
      <w:tr w:rsidR="00135139" w:rsidRPr="00135139" w14:paraId="02E2402A" w14:textId="77777777" w:rsidTr="000012FA">
        <w:tc>
          <w:tcPr>
            <w:tcW w:w="2836" w:type="dxa"/>
            <w:gridSpan w:val="2"/>
            <w:tcBorders>
              <w:top w:val="single" w:sz="4" w:space="0" w:color="FFFFFF"/>
            </w:tcBorders>
          </w:tcPr>
          <w:p w14:paraId="0539789B" w14:textId="77777777" w:rsidR="009A1AB9" w:rsidRPr="00135139" w:rsidRDefault="009A1AB9" w:rsidP="009A1AB9">
            <w:pPr>
              <w:spacing w:line="240" w:lineRule="auto"/>
              <w:ind w:left="-642" w:firstLine="642"/>
              <w:rPr>
                <w:lang w:eastAsia="en-US" w:bidi="ar-SA"/>
              </w:rPr>
            </w:pPr>
          </w:p>
        </w:tc>
        <w:tc>
          <w:tcPr>
            <w:tcW w:w="3118" w:type="dxa"/>
          </w:tcPr>
          <w:p w14:paraId="08D48BA2" w14:textId="55ABF5E6" w:rsidR="009A1AB9" w:rsidRPr="00135139" w:rsidRDefault="009A1AB9" w:rsidP="009A1AB9">
            <w:pPr>
              <w:spacing w:line="240" w:lineRule="auto"/>
              <w:ind w:left="-642" w:firstLine="642"/>
              <w:rPr>
                <w:b/>
                <w:lang w:eastAsia="en-US" w:bidi="ar-SA"/>
              </w:rPr>
            </w:pPr>
            <w:r w:rsidRPr="00135139">
              <w:rPr>
                <w:b/>
                <w:lang w:eastAsia="en-US" w:bidi="ar-SA"/>
              </w:rPr>
              <w:t>E-post:</w:t>
            </w:r>
          </w:p>
        </w:tc>
        <w:tc>
          <w:tcPr>
            <w:tcW w:w="3686" w:type="dxa"/>
            <w:gridSpan w:val="2"/>
          </w:tcPr>
          <w:p w14:paraId="5CFD779A" w14:textId="684057BE" w:rsidR="009A1AB9" w:rsidRPr="00135139" w:rsidRDefault="00000000" w:rsidP="00AB7D5D">
            <w:pPr>
              <w:rPr>
                <w:lang w:eastAsia="en-US" w:bidi="ar-SA"/>
              </w:rPr>
            </w:pPr>
            <w:hyperlink r:id="rId9" w:history="1">
              <w:r w:rsidR="00135139" w:rsidRPr="003169AA">
                <w:rPr>
                  <w:rStyle w:val="Hperlink"/>
                  <w:lang w:eastAsia="en-US" w:bidi="ar-SA"/>
                </w:rPr>
                <w:t>latglavenergo@inbox.lv</w:t>
              </w:r>
            </w:hyperlink>
            <w:r w:rsidR="00135139">
              <w:rPr>
                <w:lang w:eastAsia="en-US" w:bidi="ar-SA"/>
              </w:rPr>
              <w:t xml:space="preserve"> </w:t>
            </w:r>
          </w:p>
        </w:tc>
      </w:tr>
      <w:bookmarkEnd w:id="0"/>
      <w:tr w:rsidR="00135139" w:rsidRPr="00135139" w14:paraId="75A5D0B6" w14:textId="77777777" w:rsidTr="0084369B">
        <w:tc>
          <w:tcPr>
            <w:tcW w:w="9640" w:type="dxa"/>
            <w:gridSpan w:val="5"/>
          </w:tcPr>
          <w:p w14:paraId="3F492F3B" w14:textId="2F8B15CE" w:rsidR="00C22318" w:rsidRPr="00135139" w:rsidRDefault="00AD6D85" w:rsidP="00C22318">
            <w:pPr>
              <w:spacing w:line="240" w:lineRule="auto"/>
              <w:ind w:left="-642" w:firstLine="642"/>
              <w:rPr>
                <w:b/>
                <w:lang w:eastAsia="en-US" w:bidi="ar-SA"/>
              </w:rPr>
            </w:pPr>
            <w:r w:rsidRPr="00135139">
              <w:rPr>
                <w:b/>
                <w:lang w:eastAsia="en-US" w:bidi="ar-SA"/>
              </w:rPr>
              <w:t>1</w:t>
            </w:r>
            <w:r w:rsidR="00C22318" w:rsidRPr="00135139">
              <w:rPr>
                <w:b/>
                <w:lang w:eastAsia="en-US" w:bidi="ar-SA"/>
              </w:rPr>
              <w:t xml:space="preserve">. </w:t>
            </w:r>
            <w:r w:rsidR="007A0FFE" w:rsidRPr="00135139">
              <w:rPr>
                <w:b/>
                <w:lang w:eastAsia="en-US" w:bidi="ar-SA"/>
              </w:rPr>
              <w:t xml:space="preserve"> Andmed tee kohta</w:t>
            </w:r>
          </w:p>
        </w:tc>
      </w:tr>
      <w:tr w:rsidR="00135139" w:rsidRPr="00135139" w14:paraId="084E74A8" w14:textId="77777777" w:rsidTr="0084369B">
        <w:tc>
          <w:tcPr>
            <w:tcW w:w="1200" w:type="dxa"/>
          </w:tcPr>
          <w:p w14:paraId="7544C4A2" w14:textId="4BDEC3D7" w:rsidR="00C22318" w:rsidRPr="00135139" w:rsidRDefault="008A4A63" w:rsidP="00C22318">
            <w:pPr>
              <w:spacing w:line="240" w:lineRule="auto"/>
              <w:ind w:left="-642" w:firstLine="642"/>
              <w:rPr>
                <w:lang w:eastAsia="en-US" w:bidi="ar-SA"/>
              </w:rPr>
            </w:pPr>
            <w:r w:rsidRPr="00135139">
              <w:rPr>
                <w:lang w:eastAsia="en-US" w:bidi="ar-SA"/>
              </w:rPr>
              <w:t>Road</w:t>
            </w:r>
            <w:r w:rsidR="00C22318" w:rsidRPr="00135139">
              <w:rPr>
                <w:lang w:eastAsia="en-US" w:bidi="ar-SA"/>
              </w:rPr>
              <w:t xml:space="preserve"> nr</w:t>
            </w:r>
          </w:p>
        </w:tc>
        <w:tc>
          <w:tcPr>
            <w:tcW w:w="4754" w:type="dxa"/>
            <w:gridSpan w:val="2"/>
          </w:tcPr>
          <w:p w14:paraId="6A38780E" w14:textId="7CD1AB18" w:rsidR="00C22318" w:rsidRPr="00135139" w:rsidRDefault="008A4A63" w:rsidP="00C22318">
            <w:pPr>
              <w:spacing w:line="240" w:lineRule="auto"/>
              <w:ind w:left="-642" w:firstLine="642"/>
              <w:rPr>
                <w:lang w:eastAsia="en-US" w:bidi="ar-SA"/>
              </w:rPr>
            </w:pPr>
            <w:r w:rsidRPr="00135139">
              <w:rPr>
                <w:lang w:eastAsia="en-US" w:bidi="ar-SA"/>
              </w:rPr>
              <w:t>Road name</w:t>
            </w:r>
          </w:p>
        </w:tc>
        <w:tc>
          <w:tcPr>
            <w:tcW w:w="1623" w:type="dxa"/>
          </w:tcPr>
          <w:p w14:paraId="13629F02" w14:textId="77777777" w:rsidR="00C22318" w:rsidRPr="00135139" w:rsidRDefault="00C22318" w:rsidP="00C22318">
            <w:pPr>
              <w:spacing w:line="240" w:lineRule="auto"/>
              <w:rPr>
                <w:lang w:eastAsia="en-US" w:bidi="ar-SA"/>
              </w:rPr>
            </w:pPr>
            <w:r w:rsidRPr="00135139">
              <w:rPr>
                <w:lang w:eastAsia="en-US" w:bidi="ar-SA"/>
              </w:rPr>
              <w:t>Algus km</w:t>
            </w:r>
          </w:p>
        </w:tc>
        <w:tc>
          <w:tcPr>
            <w:tcW w:w="2063" w:type="dxa"/>
          </w:tcPr>
          <w:p w14:paraId="497AD51C" w14:textId="77777777" w:rsidR="00C22318" w:rsidRPr="00135139" w:rsidRDefault="00C22318" w:rsidP="00C22318">
            <w:pPr>
              <w:spacing w:line="240" w:lineRule="auto"/>
              <w:rPr>
                <w:lang w:eastAsia="en-US" w:bidi="ar-SA"/>
              </w:rPr>
            </w:pPr>
            <w:r w:rsidRPr="00135139">
              <w:rPr>
                <w:lang w:eastAsia="en-US" w:bidi="ar-SA"/>
              </w:rPr>
              <w:t>Lõpp km</w:t>
            </w:r>
          </w:p>
        </w:tc>
      </w:tr>
      <w:tr w:rsidR="00135139" w:rsidRPr="00135139" w14:paraId="588A883E" w14:textId="77777777" w:rsidTr="0084369B">
        <w:tc>
          <w:tcPr>
            <w:tcW w:w="1200" w:type="dxa"/>
          </w:tcPr>
          <w:p w14:paraId="46CA0336" w14:textId="0A37143C" w:rsidR="008A4A63" w:rsidRPr="00135139" w:rsidRDefault="008A0E5E" w:rsidP="008A4A63">
            <w:pPr>
              <w:spacing w:line="240" w:lineRule="auto"/>
              <w:ind w:left="-642" w:firstLine="642"/>
              <w:rPr>
                <w:lang w:eastAsia="en-US" w:bidi="ar-SA"/>
              </w:rPr>
            </w:pPr>
            <w:r w:rsidRPr="00135139">
              <w:rPr>
                <w:lang w:eastAsia="en-US" w:bidi="ar-SA"/>
              </w:rPr>
              <w:t>4</w:t>
            </w:r>
          </w:p>
        </w:tc>
        <w:tc>
          <w:tcPr>
            <w:tcW w:w="4754" w:type="dxa"/>
            <w:gridSpan w:val="2"/>
          </w:tcPr>
          <w:p w14:paraId="4EEA1232" w14:textId="3BCEBE7E" w:rsidR="008A4A63" w:rsidRPr="00135139" w:rsidRDefault="008A0E5E" w:rsidP="008A4A63">
            <w:pPr>
              <w:spacing w:line="240" w:lineRule="auto"/>
              <w:ind w:left="-642" w:firstLine="642"/>
              <w:rPr>
                <w:lang w:eastAsia="en-US" w:bidi="ar-SA"/>
              </w:rPr>
            </w:pPr>
            <w:r w:rsidRPr="00135139">
              <w:rPr>
                <w:lang w:eastAsia="en-US" w:bidi="ar-SA"/>
              </w:rPr>
              <w:t>Tallinna-Pärnu-Ikla</w:t>
            </w:r>
          </w:p>
        </w:tc>
        <w:tc>
          <w:tcPr>
            <w:tcW w:w="1623" w:type="dxa"/>
          </w:tcPr>
          <w:p w14:paraId="04C8F15E" w14:textId="4EDF8D36" w:rsidR="008A4A63" w:rsidRPr="00135139" w:rsidRDefault="008A0E5E" w:rsidP="008A4A63">
            <w:pPr>
              <w:spacing w:line="240" w:lineRule="auto"/>
              <w:rPr>
                <w:lang w:eastAsia="en-US" w:bidi="ar-SA"/>
              </w:rPr>
            </w:pPr>
            <w:r w:rsidRPr="00135139">
              <w:rPr>
                <w:lang w:eastAsia="en-US" w:bidi="ar-SA"/>
              </w:rPr>
              <w:t>143</w:t>
            </w:r>
            <w:r w:rsidR="003418DF" w:rsidRPr="00135139">
              <w:rPr>
                <w:lang w:eastAsia="en-US" w:bidi="ar-SA"/>
              </w:rPr>
              <w:t>,5</w:t>
            </w:r>
          </w:p>
        </w:tc>
        <w:tc>
          <w:tcPr>
            <w:tcW w:w="2063" w:type="dxa"/>
          </w:tcPr>
          <w:p w14:paraId="2BE05786" w14:textId="2293CF72" w:rsidR="008A4A63" w:rsidRPr="00135139" w:rsidRDefault="003418DF" w:rsidP="008A4A63">
            <w:pPr>
              <w:spacing w:line="240" w:lineRule="auto"/>
              <w:rPr>
                <w:lang w:eastAsia="en-US" w:bidi="ar-SA"/>
              </w:rPr>
            </w:pPr>
            <w:r w:rsidRPr="00135139">
              <w:rPr>
                <w:lang w:eastAsia="en-US" w:bidi="ar-SA"/>
              </w:rPr>
              <w:t>161,75</w:t>
            </w:r>
          </w:p>
        </w:tc>
      </w:tr>
      <w:tr w:rsidR="003418DF" w:rsidRPr="00135139" w14:paraId="0FFBE6B2" w14:textId="77777777" w:rsidTr="0084369B">
        <w:tc>
          <w:tcPr>
            <w:tcW w:w="1200" w:type="dxa"/>
          </w:tcPr>
          <w:p w14:paraId="7D0FC706" w14:textId="7F8734FE" w:rsidR="003418DF" w:rsidRPr="00135139" w:rsidRDefault="003418DF" w:rsidP="003418DF">
            <w:pPr>
              <w:spacing w:line="240" w:lineRule="auto"/>
              <w:ind w:left="-642" w:firstLine="642"/>
              <w:rPr>
                <w:lang w:eastAsia="en-US" w:bidi="ar-SA"/>
              </w:rPr>
            </w:pPr>
            <w:r w:rsidRPr="00135139">
              <w:rPr>
                <w:lang w:eastAsia="en-US" w:bidi="ar-SA"/>
              </w:rPr>
              <w:t>19331</w:t>
            </w:r>
          </w:p>
        </w:tc>
        <w:tc>
          <w:tcPr>
            <w:tcW w:w="4754" w:type="dxa"/>
            <w:gridSpan w:val="2"/>
          </w:tcPr>
          <w:p w14:paraId="61532372" w14:textId="0108E8DE" w:rsidR="003418DF" w:rsidRPr="00135139" w:rsidRDefault="003418DF" w:rsidP="003418DF">
            <w:pPr>
              <w:spacing w:line="240" w:lineRule="auto"/>
              <w:ind w:left="-642" w:firstLine="642"/>
              <w:rPr>
                <w:lang w:eastAsia="en-US" w:bidi="ar-SA"/>
              </w:rPr>
            </w:pPr>
            <w:r w:rsidRPr="00135139">
              <w:rPr>
                <w:lang w:eastAsia="en-US" w:bidi="ar-SA"/>
              </w:rPr>
              <w:t>Rannametsa-Ikla tee</w:t>
            </w:r>
          </w:p>
        </w:tc>
        <w:tc>
          <w:tcPr>
            <w:tcW w:w="1623" w:type="dxa"/>
          </w:tcPr>
          <w:p w14:paraId="4D83A667" w14:textId="6CB1EE10" w:rsidR="003418DF" w:rsidRPr="00135139" w:rsidRDefault="003418DF" w:rsidP="003418DF">
            <w:pPr>
              <w:spacing w:line="240" w:lineRule="auto"/>
              <w:rPr>
                <w:lang w:eastAsia="en-US" w:bidi="ar-SA"/>
              </w:rPr>
            </w:pPr>
            <w:r w:rsidRPr="00135139">
              <w:rPr>
                <w:lang w:eastAsia="en-US" w:bidi="ar-SA"/>
              </w:rPr>
              <w:t>0,2</w:t>
            </w:r>
          </w:p>
        </w:tc>
        <w:tc>
          <w:tcPr>
            <w:tcW w:w="2063" w:type="dxa"/>
          </w:tcPr>
          <w:p w14:paraId="4E939D07" w14:textId="5FC06929" w:rsidR="003418DF" w:rsidRPr="00135139" w:rsidRDefault="003418DF" w:rsidP="003418DF">
            <w:pPr>
              <w:spacing w:line="240" w:lineRule="auto"/>
              <w:rPr>
                <w:lang w:eastAsia="en-US" w:bidi="ar-SA"/>
              </w:rPr>
            </w:pPr>
            <w:r w:rsidRPr="00135139">
              <w:rPr>
                <w:lang w:eastAsia="en-US" w:bidi="ar-SA"/>
              </w:rPr>
              <w:t>30,528</w:t>
            </w:r>
          </w:p>
        </w:tc>
      </w:tr>
      <w:tr w:rsidR="003418DF" w:rsidRPr="00135139" w14:paraId="65A82A45" w14:textId="77777777" w:rsidTr="0084369B">
        <w:tc>
          <w:tcPr>
            <w:tcW w:w="1200" w:type="dxa"/>
          </w:tcPr>
          <w:p w14:paraId="75AA3995" w14:textId="1A2EAE32" w:rsidR="003418DF" w:rsidRPr="00135139" w:rsidRDefault="003418DF" w:rsidP="003418DF">
            <w:pPr>
              <w:spacing w:line="240" w:lineRule="auto"/>
              <w:ind w:left="-642" w:firstLine="642"/>
              <w:rPr>
                <w:lang w:eastAsia="en-US" w:bidi="ar-SA"/>
              </w:rPr>
            </w:pPr>
          </w:p>
        </w:tc>
        <w:tc>
          <w:tcPr>
            <w:tcW w:w="4754" w:type="dxa"/>
            <w:gridSpan w:val="2"/>
          </w:tcPr>
          <w:p w14:paraId="1E6FF6E7" w14:textId="729A07EB" w:rsidR="003418DF" w:rsidRPr="00135139" w:rsidRDefault="003418DF" w:rsidP="003418DF">
            <w:pPr>
              <w:spacing w:line="240" w:lineRule="auto"/>
              <w:ind w:left="-642" w:firstLine="642"/>
              <w:rPr>
                <w:lang w:eastAsia="en-US" w:bidi="ar-SA"/>
              </w:rPr>
            </w:pPr>
          </w:p>
        </w:tc>
        <w:tc>
          <w:tcPr>
            <w:tcW w:w="1623" w:type="dxa"/>
          </w:tcPr>
          <w:p w14:paraId="485FB371" w14:textId="16A5D2F0" w:rsidR="003418DF" w:rsidRPr="00135139" w:rsidRDefault="003418DF" w:rsidP="003418DF">
            <w:pPr>
              <w:spacing w:line="240" w:lineRule="auto"/>
              <w:rPr>
                <w:lang w:eastAsia="en-US" w:bidi="ar-SA"/>
              </w:rPr>
            </w:pPr>
          </w:p>
        </w:tc>
        <w:tc>
          <w:tcPr>
            <w:tcW w:w="2063" w:type="dxa"/>
          </w:tcPr>
          <w:p w14:paraId="1A73C062" w14:textId="547E91A2" w:rsidR="003418DF" w:rsidRPr="00135139" w:rsidRDefault="003418DF" w:rsidP="003418DF">
            <w:pPr>
              <w:spacing w:line="240" w:lineRule="auto"/>
              <w:rPr>
                <w:lang w:eastAsia="en-US" w:bidi="ar-SA"/>
              </w:rPr>
            </w:pPr>
          </w:p>
        </w:tc>
      </w:tr>
      <w:tr w:rsidR="003418DF" w:rsidRPr="00135139" w14:paraId="73FE9F6D" w14:textId="77777777" w:rsidTr="0084369B">
        <w:tc>
          <w:tcPr>
            <w:tcW w:w="1200" w:type="dxa"/>
          </w:tcPr>
          <w:p w14:paraId="7F6A7B85" w14:textId="599E28F0" w:rsidR="003418DF" w:rsidRPr="00135139" w:rsidRDefault="003418DF" w:rsidP="003418DF">
            <w:pPr>
              <w:spacing w:line="240" w:lineRule="auto"/>
              <w:ind w:left="-642" w:firstLine="642"/>
              <w:rPr>
                <w:lang w:eastAsia="en-US" w:bidi="ar-SA"/>
              </w:rPr>
            </w:pPr>
          </w:p>
        </w:tc>
        <w:tc>
          <w:tcPr>
            <w:tcW w:w="4754" w:type="dxa"/>
            <w:gridSpan w:val="2"/>
          </w:tcPr>
          <w:p w14:paraId="33119115" w14:textId="4EF9A0E4" w:rsidR="003418DF" w:rsidRPr="00135139" w:rsidRDefault="003418DF" w:rsidP="003418DF">
            <w:pPr>
              <w:spacing w:line="240" w:lineRule="auto"/>
              <w:ind w:left="-642" w:firstLine="642"/>
              <w:rPr>
                <w:lang w:eastAsia="en-US" w:bidi="ar-SA"/>
              </w:rPr>
            </w:pPr>
          </w:p>
        </w:tc>
        <w:tc>
          <w:tcPr>
            <w:tcW w:w="1623" w:type="dxa"/>
          </w:tcPr>
          <w:p w14:paraId="43F79E88" w14:textId="77777777" w:rsidR="003418DF" w:rsidRPr="00135139" w:rsidRDefault="003418DF" w:rsidP="003418DF">
            <w:pPr>
              <w:spacing w:line="240" w:lineRule="auto"/>
              <w:rPr>
                <w:lang w:eastAsia="en-US" w:bidi="ar-SA"/>
              </w:rPr>
            </w:pPr>
          </w:p>
        </w:tc>
        <w:tc>
          <w:tcPr>
            <w:tcW w:w="2063" w:type="dxa"/>
          </w:tcPr>
          <w:p w14:paraId="0D89A153" w14:textId="77777777" w:rsidR="003418DF" w:rsidRPr="00135139" w:rsidRDefault="003418DF" w:rsidP="003418DF">
            <w:pPr>
              <w:spacing w:line="240" w:lineRule="auto"/>
              <w:rPr>
                <w:lang w:eastAsia="en-US" w:bidi="ar-SA"/>
              </w:rPr>
            </w:pPr>
          </w:p>
        </w:tc>
      </w:tr>
      <w:tr w:rsidR="00135139" w:rsidRPr="00135139" w14:paraId="2FC0A514" w14:textId="77777777" w:rsidTr="0084369B">
        <w:tc>
          <w:tcPr>
            <w:tcW w:w="9640" w:type="dxa"/>
            <w:gridSpan w:val="5"/>
          </w:tcPr>
          <w:p w14:paraId="538EFE5A" w14:textId="2572A29A" w:rsidR="003418DF" w:rsidRPr="00135139" w:rsidRDefault="003418DF" w:rsidP="003418DF">
            <w:pPr>
              <w:spacing w:line="240" w:lineRule="auto"/>
              <w:ind w:left="-642" w:firstLine="642"/>
              <w:rPr>
                <w:b/>
                <w:lang w:eastAsia="en-US" w:bidi="ar-SA"/>
              </w:rPr>
            </w:pPr>
            <w:r w:rsidRPr="00135139">
              <w:rPr>
                <w:b/>
                <w:lang w:eastAsia="en-US" w:bidi="ar-SA"/>
              </w:rPr>
              <w:t>2. Liiklusvälise tegevuse loaga seotud dokumendid</w:t>
            </w:r>
          </w:p>
        </w:tc>
      </w:tr>
      <w:tr w:rsidR="00135139" w:rsidRPr="00135139" w14:paraId="28220965" w14:textId="77777777" w:rsidTr="0084369B">
        <w:trPr>
          <w:trHeight w:val="285"/>
        </w:trPr>
        <w:tc>
          <w:tcPr>
            <w:tcW w:w="5954" w:type="dxa"/>
            <w:gridSpan w:val="3"/>
          </w:tcPr>
          <w:p w14:paraId="0C89B6B4" w14:textId="77777777" w:rsidR="003418DF" w:rsidRPr="00135139" w:rsidRDefault="003418DF" w:rsidP="003418DF">
            <w:pPr>
              <w:spacing w:line="240" w:lineRule="auto"/>
              <w:ind w:left="-642" w:firstLine="642"/>
              <w:rPr>
                <w:b/>
                <w:lang w:eastAsia="en-US" w:bidi="ar-SA"/>
              </w:rPr>
            </w:pPr>
            <w:r w:rsidRPr="00135139">
              <w:rPr>
                <w:b/>
                <w:lang w:eastAsia="en-US" w:bidi="ar-SA"/>
              </w:rPr>
              <w:t>Dokumendi nimetus</w:t>
            </w:r>
          </w:p>
        </w:tc>
        <w:tc>
          <w:tcPr>
            <w:tcW w:w="3686" w:type="dxa"/>
            <w:gridSpan w:val="2"/>
          </w:tcPr>
          <w:p w14:paraId="1A32C0FA" w14:textId="272DBAF9" w:rsidR="003418DF" w:rsidRPr="00135139" w:rsidRDefault="003418DF" w:rsidP="003418DF">
            <w:pPr>
              <w:spacing w:line="240" w:lineRule="auto"/>
              <w:ind w:left="39"/>
              <w:jc w:val="left"/>
              <w:rPr>
                <w:b/>
                <w:lang w:eastAsia="en-US" w:bidi="ar-SA"/>
              </w:rPr>
            </w:pPr>
            <w:r w:rsidRPr="00135139">
              <w:rPr>
                <w:b/>
                <w:lang w:eastAsia="en-US" w:bidi="ar-SA"/>
              </w:rPr>
              <w:t xml:space="preserve">Dokumendi registreerimise nr </w:t>
            </w:r>
          </w:p>
        </w:tc>
      </w:tr>
      <w:tr w:rsidR="00135139" w:rsidRPr="00135139" w14:paraId="233C333C" w14:textId="77777777" w:rsidTr="0084369B">
        <w:trPr>
          <w:trHeight w:val="285"/>
        </w:trPr>
        <w:tc>
          <w:tcPr>
            <w:tcW w:w="5954" w:type="dxa"/>
            <w:gridSpan w:val="3"/>
          </w:tcPr>
          <w:p w14:paraId="3CCF219D" w14:textId="6949BED7" w:rsidR="003418DF" w:rsidRPr="00135139" w:rsidRDefault="003418DF" w:rsidP="003418DF">
            <w:pPr>
              <w:rPr>
                <w:rFonts w:eastAsia="Times New Roman"/>
                <w:i/>
                <w:iCs/>
              </w:rPr>
            </w:pPr>
            <w:r w:rsidRPr="00135139">
              <w:rPr>
                <w:i/>
                <w:iCs/>
              </w:rPr>
              <w:t>Traffic project</w:t>
            </w:r>
          </w:p>
        </w:tc>
        <w:tc>
          <w:tcPr>
            <w:tcW w:w="3686" w:type="dxa"/>
            <w:gridSpan w:val="2"/>
          </w:tcPr>
          <w:p w14:paraId="7149472B" w14:textId="04AD42A8" w:rsidR="003418DF" w:rsidRPr="00135139" w:rsidRDefault="003418DF" w:rsidP="003418DF">
            <w:pPr>
              <w:pStyle w:val="Default"/>
              <w:rPr>
                <w:i/>
                <w:iCs/>
                <w:color w:val="auto"/>
                <w:sz w:val="20"/>
                <w:szCs w:val="20"/>
              </w:rPr>
            </w:pPr>
            <w:r w:rsidRPr="00135139">
              <w:rPr>
                <w:i/>
                <w:iCs/>
                <w:color w:val="auto"/>
                <w:sz w:val="20"/>
                <w:szCs w:val="20"/>
              </w:rPr>
              <w:t>Not necessary</w:t>
            </w:r>
          </w:p>
        </w:tc>
      </w:tr>
      <w:tr w:rsidR="00135139" w:rsidRPr="00135139" w14:paraId="63E693A8" w14:textId="77777777" w:rsidTr="0084369B">
        <w:trPr>
          <w:trHeight w:val="285"/>
        </w:trPr>
        <w:tc>
          <w:tcPr>
            <w:tcW w:w="5954" w:type="dxa"/>
            <w:gridSpan w:val="3"/>
          </w:tcPr>
          <w:p w14:paraId="57864CF4" w14:textId="1EB26239" w:rsidR="003418DF" w:rsidRPr="00135139" w:rsidRDefault="003418DF" w:rsidP="003418DF">
            <w:pPr>
              <w:rPr>
                <w:rFonts w:eastAsia="Times New Roman"/>
                <w:i/>
                <w:iCs/>
              </w:rPr>
            </w:pPr>
            <w:r w:rsidRPr="00135139">
              <w:rPr>
                <w:i/>
                <w:iCs/>
              </w:rPr>
              <w:t>Traffic scheme</w:t>
            </w:r>
          </w:p>
        </w:tc>
        <w:tc>
          <w:tcPr>
            <w:tcW w:w="3686" w:type="dxa"/>
            <w:gridSpan w:val="2"/>
          </w:tcPr>
          <w:p w14:paraId="56430368" w14:textId="6AE4D6FB" w:rsidR="003418DF" w:rsidRPr="00135139" w:rsidRDefault="0004010A" w:rsidP="003418DF">
            <w:pPr>
              <w:spacing w:line="240" w:lineRule="auto"/>
              <w:ind w:left="-642" w:firstLine="642"/>
              <w:rPr>
                <w:lang w:eastAsia="en-US" w:bidi="ar-SA"/>
              </w:rPr>
            </w:pPr>
            <w:r>
              <w:rPr>
                <w:lang w:eastAsia="en-US" w:bidi="ar-SA"/>
              </w:rPr>
              <w:t xml:space="preserve">08.02.2024 </w:t>
            </w:r>
            <w:r w:rsidR="003418DF" w:rsidRPr="00135139">
              <w:rPr>
                <w:lang w:eastAsia="en-US" w:bidi="ar-SA"/>
              </w:rPr>
              <w:t>Alard Tallo</w:t>
            </w:r>
          </w:p>
        </w:tc>
      </w:tr>
      <w:tr w:rsidR="00135139" w:rsidRPr="00135139" w14:paraId="7C6491DC" w14:textId="77777777" w:rsidTr="0084369B">
        <w:trPr>
          <w:trHeight w:val="285"/>
        </w:trPr>
        <w:tc>
          <w:tcPr>
            <w:tcW w:w="5954" w:type="dxa"/>
            <w:gridSpan w:val="3"/>
          </w:tcPr>
          <w:p w14:paraId="76B49BB0" w14:textId="6E84F244" w:rsidR="003418DF" w:rsidRPr="00135139" w:rsidRDefault="003418DF" w:rsidP="003418DF">
            <w:pPr>
              <w:rPr>
                <w:rFonts w:eastAsia="Times New Roman"/>
                <w:i/>
                <w:iCs/>
              </w:rPr>
            </w:pPr>
            <w:r w:rsidRPr="00135139">
              <w:rPr>
                <w:i/>
                <w:iCs/>
              </w:rPr>
              <w:t xml:space="preserve">Right to use public land </w:t>
            </w:r>
          </w:p>
        </w:tc>
        <w:tc>
          <w:tcPr>
            <w:tcW w:w="3686" w:type="dxa"/>
            <w:gridSpan w:val="2"/>
          </w:tcPr>
          <w:p w14:paraId="09C597FE" w14:textId="5F189B55" w:rsidR="003418DF" w:rsidRPr="00135139" w:rsidRDefault="003418DF" w:rsidP="003418DF">
            <w:pPr>
              <w:spacing w:line="240" w:lineRule="auto"/>
              <w:ind w:left="-642" w:firstLine="642"/>
              <w:jc w:val="left"/>
              <w:rPr>
                <w:i/>
                <w:iCs/>
                <w:sz w:val="22"/>
                <w:szCs w:val="22"/>
                <w:lang w:eastAsia="en-US" w:bidi="ar-SA"/>
              </w:rPr>
            </w:pPr>
            <w:r w:rsidRPr="00135139">
              <w:rPr>
                <w:i/>
                <w:iCs/>
              </w:rPr>
              <w:t>Not necessary</w:t>
            </w:r>
          </w:p>
        </w:tc>
      </w:tr>
      <w:tr w:rsidR="00135139" w:rsidRPr="00135139" w14:paraId="737B9940" w14:textId="77777777" w:rsidTr="0084369B">
        <w:tc>
          <w:tcPr>
            <w:tcW w:w="9640" w:type="dxa"/>
            <w:gridSpan w:val="5"/>
          </w:tcPr>
          <w:p w14:paraId="4AD549C3" w14:textId="462522F7" w:rsidR="003418DF" w:rsidRPr="00135139" w:rsidRDefault="003418DF" w:rsidP="003418DF">
            <w:pPr>
              <w:spacing w:line="240" w:lineRule="auto"/>
              <w:ind w:left="-642" w:firstLine="642"/>
              <w:rPr>
                <w:lang w:eastAsia="en-US" w:bidi="ar-SA"/>
              </w:rPr>
            </w:pPr>
            <w:r w:rsidRPr="00135139">
              <w:rPr>
                <w:b/>
                <w:lang w:eastAsia="en-US" w:bidi="ar-SA"/>
              </w:rPr>
              <w:t xml:space="preserve">3. </w:t>
            </w:r>
            <w:proofErr w:type="spellStart"/>
            <w:r w:rsidRPr="00135139">
              <w:rPr>
                <w:b/>
                <w:lang w:eastAsia="en-US" w:bidi="ar-SA"/>
              </w:rPr>
              <w:t>Period</w:t>
            </w:r>
            <w:proofErr w:type="spellEnd"/>
            <w:r w:rsidRPr="00135139">
              <w:rPr>
                <w:b/>
                <w:lang w:eastAsia="en-US" w:bidi="ar-SA"/>
              </w:rPr>
              <w:t xml:space="preserve"> of </w:t>
            </w:r>
            <w:proofErr w:type="spellStart"/>
            <w:r w:rsidRPr="00135139">
              <w:rPr>
                <w:b/>
                <w:lang w:eastAsia="en-US" w:bidi="ar-SA"/>
              </w:rPr>
              <w:t>activity</w:t>
            </w:r>
            <w:proofErr w:type="spellEnd"/>
            <w:r w:rsidRPr="00135139">
              <w:rPr>
                <w:b/>
                <w:lang w:eastAsia="en-US" w:bidi="ar-SA"/>
              </w:rPr>
              <w:t xml:space="preserve"> </w:t>
            </w:r>
            <w:proofErr w:type="spellStart"/>
            <w:r w:rsidR="005A32C8">
              <w:rPr>
                <w:b/>
                <w:lang w:eastAsia="en-US" w:bidi="ar-SA"/>
              </w:rPr>
              <w:t>until</w:t>
            </w:r>
            <w:proofErr w:type="spellEnd"/>
            <w:r w:rsidR="005A32C8">
              <w:rPr>
                <w:b/>
                <w:lang w:eastAsia="en-US" w:bidi="ar-SA"/>
              </w:rPr>
              <w:t xml:space="preserve"> 01.09.2024</w:t>
            </w:r>
          </w:p>
        </w:tc>
      </w:tr>
      <w:tr w:rsidR="00135139" w:rsidRPr="00135139" w14:paraId="7FD8FF86" w14:textId="77777777" w:rsidTr="00B20123">
        <w:tc>
          <w:tcPr>
            <w:tcW w:w="9640" w:type="dxa"/>
            <w:gridSpan w:val="5"/>
          </w:tcPr>
          <w:p w14:paraId="5F2A9668" w14:textId="07C6D10E" w:rsidR="003418DF" w:rsidRPr="00135139" w:rsidRDefault="003418DF" w:rsidP="003418DF">
            <w:pPr>
              <w:spacing w:line="240" w:lineRule="auto"/>
              <w:rPr>
                <w:lang w:eastAsia="en-US" w:bidi="ar-SA"/>
              </w:rPr>
            </w:pPr>
            <w:r w:rsidRPr="00135139">
              <w:rPr>
                <w:sz w:val="20"/>
                <w:szCs w:val="20"/>
              </w:rPr>
              <w:t>dismantling of Telia Eesti's communication cable in Pärnu County</w:t>
            </w:r>
          </w:p>
        </w:tc>
      </w:tr>
      <w:tr w:rsidR="00135139" w:rsidRPr="00135139" w14:paraId="40E48A27" w14:textId="77777777" w:rsidTr="0084369B">
        <w:tc>
          <w:tcPr>
            <w:tcW w:w="9640" w:type="dxa"/>
            <w:gridSpan w:val="5"/>
          </w:tcPr>
          <w:p w14:paraId="00F13756" w14:textId="77F7C6C8" w:rsidR="003418DF" w:rsidRPr="00135139" w:rsidRDefault="003418DF" w:rsidP="003418DF">
            <w:pPr>
              <w:spacing w:line="240" w:lineRule="auto"/>
              <w:ind w:left="-642" w:firstLine="642"/>
              <w:rPr>
                <w:lang w:eastAsia="en-US" w:bidi="ar-SA"/>
              </w:rPr>
            </w:pPr>
            <w:r w:rsidRPr="00135139">
              <w:rPr>
                <w:b/>
                <w:lang w:eastAsia="en-US" w:bidi="ar-SA"/>
              </w:rPr>
              <w:t>4. Loa  kõrvaltingimused</w:t>
            </w:r>
          </w:p>
        </w:tc>
      </w:tr>
      <w:tr w:rsidR="00135139" w:rsidRPr="00135139" w14:paraId="3196AD07" w14:textId="77777777" w:rsidTr="0084369B">
        <w:trPr>
          <w:trHeight w:val="1134"/>
        </w:trPr>
        <w:tc>
          <w:tcPr>
            <w:tcW w:w="9640" w:type="dxa"/>
            <w:gridSpan w:val="5"/>
          </w:tcPr>
          <w:p w14:paraId="2EA34FCC" w14:textId="5BD69871" w:rsidR="003418DF" w:rsidRPr="00135139" w:rsidRDefault="003418DF" w:rsidP="003418DF">
            <w:pPr>
              <w:spacing w:line="240" w:lineRule="auto"/>
              <w:ind w:left="-642" w:firstLine="642"/>
              <w:rPr>
                <w:lang w:eastAsia="en-US" w:bidi="ar-SA"/>
              </w:rPr>
            </w:pPr>
            <w:r w:rsidRPr="00135139">
              <w:rPr>
                <w:lang w:eastAsia="en-US" w:bidi="ar-SA"/>
              </w:rPr>
              <w:t>Before starting work contact:</w:t>
            </w:r>
          </w:p>
          <w:p w14:paraId="727BA380" w14:textId="346D835B" w:rsidR="003418DF" w:rsidRPr="00135139" w:rsidRDefault="003418DF" w:rsidP="003418DF">
            <w:pPr>
              <w:pStyle w:val="Loendilik"/>
              <w:numPr>
                <w:ilvl w:val="0"/>
                <w:numId w:val="1"/>
              </w:numPr>
              <w:spacing w:line="240" w:lineRule="auto"/>
              <w:ind w:left="535" w:hanging="425"/>
              <w:rPr>
                <w:lang w:eastAsia="en-US" w:bidi="ar-SA"/>
              </w:rPr>
            </w:pPr>
            <w:r w:rsidRPr="00135139">
              <w:rPr>
                <w:lang w:eastAsia="en-US" w:bidi="ar-SA"/>
              </w:rPr>
              <w:t xml:space="preserve">Traffic Control Centre  </w:t>
            </w:r>
            <w:hyperlink r:id="rId10" w:history="1">
              <w:r w:rsidRPr="00135139">
                <w:rPr>
                  <w:rStyle w:val="Hperlink"/>
                  <w:color w:val="auto"/>
                  <w:lang w:eastAsia="en-US" w:bidi="ar-SA"/>
                </w:rPr>
                <w:t>tmc@mnt.ee</w:t>
              </w:r>
            </w:hyperlink>
            <w:r w:rsidRPr="00135139">
              <w:rPr>
                <w:lang w:eastAsia="en-US" w:bidi="ar-SA"/>
              </w:rPr>
              <w:t xml:space="preserve"> (lisa 1-infoedastusvorm) või  </w:t>
            </w:r>
            <w:hyperlink r:id="rId11" w:history="1">
              <w:r w:rsidRPr="00135139">
                <w:rPr>
                  <w:rStyle w:val="Hperlink"/>
                  <w:color w:val="auto"/>
                  <w:lang w:eastAsia="en-US" w:bidi="ar-SA"/>
                </w:rPr>
                <w:t>https://eteenindus.mnt.ee/main.jsf</w:t>
              </w:r>
            </w:hyperlink>
          </w:p>
          <w:p w14:paraId="7413AB11" w14:textId="126C6D96" w:rsidR="003418DF" w:rsidRPr="00135139" w:rsidRDefault="003418DF" w:rsidP="003418DF">
            <w:pPr>
              <w:pStyle w:val="Loendilik"/>
              <w:numPr>
                <w:ilvl w:val="0"/>
                <w:numId w:val="1"/>
              </w:numPr>
              <w:spacing w:line="240" w:lineRule="auto"/>
              <w:ind w:left="535" w:hanging="425"/>
              <w:rPr>
                <w:lang w:eastAsia="en-US" w:bidi="ar-SA"/>
              </w:rPr>
            </w:pPr>
            <w:r w:rsidRPr="00135139">
              <w:rPr>
                <w:lang w:eastAsia="en-US" w:bidi="ar-SA"/>
              </w:rPr>
              <w:t xml:space="preserve">Road maintenance contractor </w:t>
            </w:r>
            <w:r w:rsidRPr="00135139">
              <w:t>Lääne Teed OÜ</w:t>
            </w:r>
            <w:r w:rsidR="00D10A09">
              <w:t xml:space="preserve"> ja Verston OÜ</w:t>
            </w:r>
            <w:r w:rsidRPr="00135139">
              <w:t xml:space="preserve">, </w:t>
            </w:r>
            <w:hyperlink r:id="rId12" w:history="1">
              <w:r w:rsidR="00D10A09" w:rsidRPr="003169AA">
                <w:rPr>
                  <w:rStyle w:val="Hperlink"/>
                </w:rPr>
                <w:t>teeinfo@lteed.ee</w:t>
              </w:r>
            </w:hyperlink>
            <w:r w:rsidR="00D10A09">
              <w:rPr>
                <w:rStyle w:val="Hperlink"/>
                <w:color w:val="auto"/>
              </w:rPr>
              <w:t xml:space="preserve"> </w:t>
            </w:r>
          </w:p>
        </w:tc>
      </w:tr>
      <w:tr w:rsidR="00135139" w:rsidRPr="00135139" w14:paraId="5A2244E2" w14:textId="77777777" w:rsidTr="0084369B">
        <w:trPr>
          <w:trHeight w:val="314"/>
        </w:trPr>
        <w:tc>
          <w:tcPr>
            <w:tcW w:w="9640" w:type="dxa"/>
            <w:gridSpan w:val="5"/>
          </w:tcPr>
          <w:p w14:paraId="6A6FB291" w14:textId="6E583AE1" w:rsidR="003418DF" w:rsidRPr="00135139" w:rsidRDefault="003418DF" w:rsidP="003418DF">
            <w:pPr>
              <w:spacing w:line="240" w:lineRule="auto"/>
              <w:rPr>
                <w:lang w:eastAsia="en-US" w:bidi="ar-SA"/>
              </w:rPr>
            </w:pPr>
            <w:r w:rsidRPr="00135139">
              <w:rPr>
                <w:lang w:eastAsia="en-US" w:bidi="ar-SA"/>
              </w:rPr>
              <w:t>Notify the permit issuer of the termination of non-traffic activities . Liiklusväline tegevus loetakse üle antuks, kui Maanteeametile on aktiga antud üle korrastatud teemaa (lisa 2- korrastatud teemaa üleandmise akt).</w:t>
            </w:r>
          </w:p>
        </w:tc>
      </w:tr>
      <w:tr w:rsidR="00135139" w:rsidRPr="00135139" w14:paraId="38BC3F39" w14:textId="77777777" w:rsidTr="0084369B">
        <w:trPr>
          <w:trHeight w:val="762"/>
        </w:trPr>
        <w:tc>
          <w:tcPr>
            <w:tcW w:w="9640" w:type="dxa"/>
            <w:gridSpan w:val="5"/>
          </w:tcPr>
          <w:p w14:paraId="6FB974A1" w14:textId="6892D8C3" w:rsidR="003418DF" w:rsidRPr="00135139" w:rsidRDefault="003418DF" w:rsidP="003418DF">
            <w:pPr>
              <w:spacing w:line="240" w:lineRule="auto"/>
              <w:ind w:left="30"/>
              <w:rPr>
                <w:lang w:eastAsia="en-US" w:bidi="ar-SA"/>
              </w:rPr>
            </w:pPr>
            <w:r w:rsidRPr="00135139">
              <w:rPr>
                <w:lang w:eastAsia="en-US" w:bidi="ar-SA"/>
              </w:rPr>
              <w:t xml:space="preserve">Otsus jõustub teatavakstegemisest ja selle peale on võimalik esitada vaie Transpordiametile (Valge 4, 11413 Tallinn, </w:t>
            </w:r>
            <w:r w:rsidRPr="00135139">
              <w:rPr>
                <w:u w:val="single"/>
                <w:lang w:eastAsia="en-US" w:bidi="ar-SA"/>
              </w:rPr>
              <w:t>info@transpordiamet.ee</w:t>
            </w:r>
            <w:r w:rsidRPr="00135139">
              <w:rPr>
                <w:lang w:eastAsia="en-US" w:bidi="ar-SA"/>
              </w:rPr>
              <w:t>) 30 päeva jooksul vastavalt haldusmenetluse seadusele või kaebus halduskohtule halduskohtumenetluse seadustikus sätestatud korras 30 päeva jooksul.</w:t>
            </w:r>
          </w:p>
        </w:tc>
      </w:tr>
    </w:tbl>
    <w:p w14:paraId="2B55879A" w14:textId="77777777" w:rsidR="003E7F58" w:rsidRPr="00135139" w:rsidRDefault="003E7F58" w:rsidP="003E7F58">
      <w:pPr>
        <w:spacing w:line="240" w:lineRule="auto"/>
        <w:ind w:left="-142"/>
        <w:rPr>
          <w:lang w:eastAsia="en-US" w:bidi="ar-SA"/>
        </w:rPr>
      </w:pPr>
    </w:p>
    <w:p w14:paraId="37EC6323" w14:textId="70041FBD" w:rsidR="00067A16" w:rsidRPr="00135139" w:rsidRDefault="008A4A63" w:rsidP="008A4A63">
      <w:pPr>
        <w:spacing w:line="240" w:lineRule="auto"/>
        <w:rPr>
          <w:i/>
          <w:lang w:eastAsia="en-US" w:bidi="ar-SA"/>
        </w:rPr>
      </w:pPr>
      <w:r w:rsidRPr="00135139">
        <w:rPr>
          <w:lang w:eastAsia="en-US" w:bidi="ar-SA"/>
        </w:rPr>
        <w:t>Permit holder: /Signed digitally/</w:t>
      </w:r>
    </w:p>
    <w:sectPr w:rsidR="00067A16" w:rsidRPr="00135139" w:rsidSect="00177D2F">
      <w:footerReference w:type="default" r:id="rId13"/>
      <w:footerReference w:type="first" r:id="rId14"/>
      <w:pgSz w:w="11906" w:h="16838"/>
      <w:pgMar w:top="709" w:right="85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BDE22" w14:textId="77777777" w:rsidR="00A76D96" w:rsidRDefault="00A76D96" w:rsidP="00CE6F53">
      <w:pPr>
        <w:spacing w:line="240" w:lineRule="auto"/>
      </w:pPr>
      <w:r>
        <w:separator/>
      </w:r>
    </w:p>
  </w:endnote>
  <w:endnote w:type="continuationSeparator" w:id="0">
    <w:p w14:paraId="50553B66" w14:textId="77777777" w:rsidR="00A76D96" w:rsidRDefault="00A76D96" w:rsidP="00CE6F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CA965" w14:textId="091C571B" w:rsidR="00CE6F53" w:rsidRPr="00CE6F53" w:rsidRDefault="006673FE" w:rsidP="006673FE">
    <w:pPr>
      <w:pStyle w:val="Jalus1"/>
    </w:pPr>
    <w:r w:rsidRPr="00AD2EA7">
      <w:fldChar w:fldCharType="begin"/>
    </w:r>
    <w:r w:rsidRPr="00AD2EA7">
      <w:instrText xml:space="preserve"> PAGE </w:instrText>
    </w:r>
    <w:r w:rsidRPr="00AD2EA7">
      <w:fldChar w:fldCharType="separate"/>
    </w:r>
    <w:r w:rsidR="00297319">
      <w:rPr>
        <w:noProof/>
      </w:rPr>
      <w:t>2</w:t>
    </w:r>
    <w:r w:rsidRPr="00AD2EA7">
      <w:fldChar w:fldCharType="end"/>
    </w:r>
    <w:r w:rsidRPr="00AD2EA7">
      <w:t xml:space="preserve"> (</w:t>
    </w:r>
    <w:r w:rsidR="0025136D">
      <w:rPr>
        <w:noProof/>
      </w:rPr>
      <w:fldChar w:fldCharType="begin"/>
    </w:r>
    <w:r w:rsidR="0025136D">
      <w:rPr>
        <w:noProof/>
      </w:rPr>
      <w:instrText xml:space="preserve"> NUMPAGES </w:instrText>
    </w:r>
    <w:r w:rsidR="0025136D">
      <w:rPr>
        <w:noProof/>
      </w:rPr>
      <w:fldChar w:fldCharType="separate"/>
    </w:r>
    <w:r w:rsidR="00297319">
      <w:rPr>
        <w:noProof/>
      </w:rPr>
      <w:t>2</w:t>
    </w:r>
    <w:r w:rsidR="0025136D">
      <w:rPr>
        <w:noProof/>
      </w:rPr>
      <w:fldChar w:fldCharType="end"/>
    </w:r>
    <w:r w:rsidRPr="00AD2EA7"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6331C" w14:textId="77777777" w:rsidR="00CE6F53" w:rsidRPr="00CE6F53" w:rsidRDefault="00CE6F53" w:rsidP="00CC1129">
    <w:pPr>
      <w:pStyle w:val="Jalus"/>
      <w:tabs>
        <w:tab w:val="clear" w:pos="9072"/>
      </w:tabs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859C1" w14:textId="77777777" w:rsidR="00A76D96" w:rsidRDefault="00A76D96" w:rsidP="00CE6F53">
      <w:pPr>
        <w:spacing w:line="240" w:lineRule="auto"/>
      </w:pPr>
      <w:r>
        <w:separator/>
      </w:r>
    </w:p>
  </w:footnote>
  <w:footnote w:type="continuationSeparator" w:id="0">
    <w:p w14:paraId="0AB1F494" w14:textId="77777777" w:rsidR="00A76D96" w:rsidRDefault="00A76D96" w:rsidP="00CE6F5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F365E"/>
    <w:multiLevelType w:val="hybridMultilevel"/>
    <w:tmpl w:val="020E3084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1868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998"/>
    <w:rsid w:val="000012FA"/>
    <w:rsid w:val="000171B1"/>
    <w:rsid w:val="0003391A"/>
    <w:rsid w:val="0004010A"/>
    <w:rsid w:val="00064D97"/>
    <w:rsid w:val="00067A16"/>
    <w:rsid w:val="0008075E"/>
    <w:rsid w:val="000B3DB0"/>
    <w:rsid w:val="000F208C"/>
    <w:rsid w:val="00112661"/>
    <w:rsid w:val="00113D26"/>
    <w:rsid w:val="00135139"/>
    <w:rsid w:val="0017058E"/>
    <w:rsid w:val="00177D2F"/>
    <w:rsid w:val="001B3BCA"/>
    <w:rsid w:val="001D6997"/>
    <w:rsid w:val="001E58B8"/>
    <w:rsid w:val="001E72C8"/>
    <w:rsid w:val="00207A6E"/>
    <w:rsid w:val="00230BA9"/>
    <w:rsid w:val="00230E3D"/>
    <w:rsid w:val="0025136D"/>
    <w:rsid w:val="002543E4"/>
    <w:rsid w:val="00297319"/>
    <w:rsid w:val="002A6364"/>
    <w:rsid w:val="002C06C8"/>
    <w:rsid w:val="002D6DF2"/>
    <w:rsid w:val="00300E57"/>
    <w:rsid w:val="00307D47"/>
    <w:rsid w:val="00311E95"/>
    <w:rsid w:val="003217C7"/>
    <w:rsid w:val="00337735"/>
    <w:rsid w:val="003418DF"/>
    <w:rsid w:val="00375A9A"/>
    <w:rsid w:val="00377689"/>
    <w:rsid w:val="00390327"/>
    <w:rsid w:val="003B36A9"/>
    <w:rsid w:val="003C12DC"/>
    <w:rsid w:val="003C4B73"/>
    <w:rsid w:val="003D3813"/>
    <w:rsid w:val="003E7F58"/>
    <w:rsid w:val="003F6B79"/>
    <w:rsid w:val="0044422F"/>
    <w:rsid w:val="004927FE"/>
    <w:rsid w:val="004A6013"/>
    <w:rsid w:val="004A6629"/>
    <w:rsid w:val="004C6B66"/>
    <w:rsid w:val="004D2551"/>
    <w:rsid w:val="004D4FF8"/>
    <w:rsid w:val="004E1DE8"/>
    <w:rsid w:val="004E3ED4"/>
    <w:rsid w:val="004F5C7D"/>
    <w:rsid w:val="00504672"/>
    <w:rsid w:val="00504BE2"/>
    <w:rsid w:val="0051142A"/>
    <w:rsid w:val="00551174"/>
    <w:rsid w:val="00577EF8"/>
    <w:rsid w:val="005A32C8"/>
    <w:rsid w:val="005A42FA"/>
    <w:rsid w:val="005B51E5"/>
    <w:rsid w:val="005D144D"/>
    <w:rsid w:val="005D365C"/>
    <w:rsid w:val="005E02CC"/>
    <w:rsid w:val="005F4C6C"/>
    <w:rsid w:val="006277B0"/>
    <w:rsid w:val="006673FE"/>
    <w:rsid w:val="00683A77"/>
    <w:rsid w:val="00686717"/>
    <w:rsid w:val="006A10EA"/>
    <w:rsid w:val="006F109D"/>
    <w:rsid w:val="006F4FC4"/>
    <w:rsid w:val="006F6142"/>
    <w:rsid w:val="007457FD"/>
    <w:rsid w:val="00751A39"/>
    <w:rsid w:val="00761B08"/>
    <w:rsid w:val="00785CEE"/>
    <w:rsid w:val="00787C35"/>
    <w:rsid w:val="007A0FFE"/>
    <w:rsid w:val="007A1394"/>
    <w:rsid w:val="007A1715"/>
    <w:rsid w:val="007A42B8"/>
    <w:rsid w:val="007B250A"/>
    <w:rsid w:val="007C0E1E"/>
    <w:rsid w:val="007F0B20"/>
    <w:rsid w:val="00835B6C"/>
    <w:rsid w:val="0084369B"/>
    <w:rsid w:val="00847354"/>
    <w:rsid w:val="008849F5"/>
    <w:rsid w:val="00893A62"/>
    <w:rsid w:val="00896C3D"/>
    <w:rsid w:val="008A065C"/>
    <w:rsid w:val="008A0E5E"/>
    <w:rsid w:val="008A4A63"/>
    <w:rsid w:val="008A56BF"/>
    <w:rsid w:val="00922854"/>
    <w:rsid w:val="00923F44"/>
    <w:rsid w:val="00941ECA"/>
    <w:rsid w:val="00961FAB"/>
    <w:rsid w:val="00983149"/>
    <w:rsid w:val="00991D35"/>
    <w:rsid w:val="009A1AB9"/>
    <w:rsid w:val="009C6175"/>
    <w:rsid w:val="009D1AA2"/>
    <w:rsid w:val="00A23AC2"/>
    <w:rsid w:val="00A313A5"/>
    <w:rsid w:val="00A71276"/>
    <w:rsid w:val="00A768D4"/>
    <w:rsid w:val="00A76D96"/>
    <w:rsid w:val="00A847C9"/>
    <w:rsid w:val="00A87AE4"/>
    <w:rsid w:val="00AA2AAF"/>
    <w:rsid w:val="00AB7D5D"/>
    <w:rsid w:val="00AD6D85"/>
    <w:rsid w:val="00B012EC"/>
    <w:rsid w:val="00B2176C"/>
    <w:rsid w:val="00B25115"/>
    <w:rsid w:val="00B55D42"/>
    <w:rsid w:val="00B73212"/>
    <w:rsid w:val="00B93F7F"/>
    <w:rsid w:val="00BB0829"/>
    <w:rsid w:val="00BB12AD"/>
    <w:rsid w:val="00BB2105"/>
    <w:rsid w:val="00BB751E"/>
    <w:rsid w:val="00BE042C"/>
    <w:rsid w:val="00BE3CB0"/>
    <w:rsid w:val="00BF34F1"/>
    <w:rsid w:val="00C22318"/>
    <w:rsid w:val="00C4273A"/>
    <w:rsid w:val="00C42DCA"/>
    <w:rsid w:val="00C5297D"/>
    <w:rsid w:val="00C71362"/>
    <w:rsid w:val="00C84ED2"/>
    <w:rsid w:val="00CA5043"/>
    <w:rsid w:val="00CC1129"/>
    <w:rsid w:val="00CC71E8"/>
    <w:rsid w:val="00CE6F53"/>
    <w:rsid w:val="00D10A09"/>
    <w:rsid w:val="00D47AAE"/>
    <w:rsid w:val="00D556F9"/>
    <w:rsid w:val="00D70359"/>
    <w:rsid w:val="00D73F89"/>
    <w:rsid w:val="00D94A51"/>
    <w:rsid w:val="00DA1E47"/>
    <w:rsid w:val="00DB1820"/>
    <w:rsid w:val="00DB432E"/>
    <w:rsid w:val="00DE3D87"/>
    <w:rsid w:val="00DF1D9E"/>
    <w:rsid w:val="00E0271E"/>
    <w:rsid w:val="00E274F5"/>
    <w:rsid w:val="00E326E6"/>
    <w:rsid w:val="00E36936"/>
    <w:rsid w:val="00E4289F"/>
    <w:rsid w:val="00E4433D"/>
    <w:rsid w:val="00E46F7B"/>
    <w:rsid w:val="00E51998"/>
    <w:rsid w:val="00E9474D"/>
    <w:rsid w:val="00EB4CA2"/>
    <w:rsid w:val="00ED2A33"/>
    <w:rsid w:val="00EF6CA6"/>
    <w:rsid w:val="00F03223"/>
    <w:rsid w:val="00F10897"/>
    <w:rsid w:val="00F1114A"/>
    <w:rsid w:val="00F263DC"/>
    <w:rsid w:val="00F27F10"/>
    <w:rsid w:val="00F72A2B"/>
    <w:rsid w:val="00F8233D"/>
    <w:rsid w:val="00F828A0"/>
    <w:rsid w:val="00FB7991"/>
    <w:rsid w:val="00FD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AE26E6"/>
  <w15:chartTrackingRefBased/>
  <w15:docId w15:val="{54C5406B-8CD1-417B-B9E6-2A28DE4A4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CE6F53"/>
    <w:pPr>
      <w:widowControl w:val="0"/>
      <w:suppressAutoHyphens/>
      <w:spacing w:after="0" w:line="238" w:lineRule="exact"/>
      <w:jc w:val="both"/>
    </w:pPr>
    <w:rPr>
      <w:rFonts w:ascii="Times New Roman" w:eastAsia="SimSun" w:hAnsi="Times New Roman" w:cs="Times New Roman"/>
      <w:kern w:val="1"/>
      <w:sz w:val="24"/>
      <w:szCs w:val="24"/>
      <w:lang w:eastAsia="zh-CN" w:bidi="hi-I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CE6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aallaad"/>
    <w:rsid w:val="00CE6F53"/>
    <w:pPr>
      <w:suppressLineNumbers/>
    </w:pPr>
  </w:style>
  <w:style w:type="paragraph" w:customStyle="1" w:styleId="Adressaat">
    <w:name w:val="Adressaat"/>
    <w:autoRedefine/>
    <w:qFormat/>
    <w:rsid w:val="00CE6F53"/>
    <w:pPr>
      <w:spacing w:after="0" w:line="240" w:lineRule="auto"/>
    </w:pPr>
    <w:rPr>
      <w:rFonts w:ascii="Times New Roman" w:eastAsia="SimSun" w:hAnsi="Times New Roman" w:cs="Times New Roman"/>
      <w:kern w:val="24"/>
      <w:sz w:val="24"/>
      <w:szCs w:val="24"/>
      <w:lang w:eastAsia="zh-CN" w:bidi="hi-IN"/>
    </w:rPr>
  </w:style>
  <w:style w:type="paragraph" w:customStyle="1" w:styleId="Heading">
    <w:name w:val="Heading"/>
    <w:basedOn w:val="Normaallaad"/>
    <w:next w:val="Normaallaad"/>
    <w:rsid w:val="00CE6F53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Pis">
    <w:name w:val="header"/>
    <w:basedOn w:val="Normaallaad"/>
    <w:link w:val="PisMrk"/>
    <w:uiPriority w:val="99"/>
    <w:unhideWhenUsed/>
    <w:rsid w:val="00CE6F53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PisMrk">
    <w:name w:val="Päis Märk"/>
    <w:basedOn w:val="Liguvaikefont"/>
    <w:link w:val="Pis"/>
    <w:uiPriority w:val="99"/>
    <w:rsid w:val="00CE6F53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Jalus">
    <w:name w:val="footer"/>
    <w:basedOn w:val="Normaallaad"/>
    <w:link w:val="JalusMrk"/>
    <w:uiPriority w:val="99"/>
    <w:unhideWhenUsed/>
    <w:rsid w:val="00CE6F53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JalusMrk">
    <w:name w:val="Jalus Märk"/>
    <w:basedOn w:val="Liguvaikefont"/>
    <w:link w:val="Jalus"/>
    <w:uiPriority w:val="99"/>
    <w:rsid w:val="00CE6F53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customStyle="1" w:styleId="Jalus1">
    <w:name w:val="Jalus1"/>
    <w:autoRedefine/>
    <w:qFormat/>
    <w:rsid w:val="00CE6F5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0"/>
      <w:szCs w:val="24"/>
      <w:lang w:eastAsia="zh-CN" w:bidi="hi-IN"/>
    </w:rPr>
  </w:style>
  <w:style w:type="character" w:styleId="Hperlink">
    <w:name w:val="Hyperlink"/>
    <w:basedOn w:val="Liguvaikefont"/>
    <w:uiPriority w:val="99"/>
    <w:unhideWhenUsed/>
    <w:rsid w:val="00CC1129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CC1129"/>
    <w:rPr>
      <w:color w:val="808080"/>
      <w:shd w:val="clear" w:color="auto" w:fill="E6E6E6"/>
    </w:rPr>
  </w:style>
  <w:style w:type="character" w:styleId="Kommentaariviide">
    <w:name w:val="annotation reference"/>
    <w:basedOn w:val="Liguvaikefont"/>
    <w:uiPriority w:val="99"/>
    <w:semiHidden/>
    <w:unhideWhenUsed/>
    <w:rsid w:val="00E51998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E51998"/>
    <w:pPr>
      <w:spacing w:line="240" w:lineRule="auto"/>
    </w:pPr>
    <w:rPr>
      <w:rFonts w:cs="Mangal"/>
      <w:sz w:val="20"/>
      <w:szCs w:val="18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E51998"/>
    <w:rPr>
      <w:rFonts w:ascii="Times New Roman" w:eastAsia="SimSun" w:hAnsi="Times New Roman" w:cs="Mangal"/>
      <w:kern w:val="1"/>
      <w:sz w:val="20"/>
      <w:szCs w:val="18"/>
      <w:lang w:eastAsia="zh-CN" w:bidi="hi-IN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E51998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E51998"/>
    <w:rPr>
      <w:rFonts w:ascii="Times New Roman" w:eastAsia="SimSun" w:hAnsi="Times New Roman" w:cs="Mangal"/>
      <w:b/>
      <w:bCs/>
      <w:kern w:val="1"/>
      <w:sz w:val="20"/>
      <w:szCs w:val="18"/>
      <w:lang w:eastAsia="zh-CN" w:bidi="hi-IN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E51998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E51998"/>
    <w:rPr>
      <w:rFonts w:ascii="Segoe UI" w:eastAsia="SimSun" w:hAnsi="Segoe UI" w:cs="Mangal"/>
      <w:kern w:val="1"/>
      <w:sz w:val="18"/>
      <w:szCs w:val="16"/>
      <w:lang w:eastAsia="zh-CN" w:bidi="hi-IN"/>
    </w:rPr>
  </w:style>
  <w:style w:type="paragraph" w:styleId="Redaktsioon">
    <w:name w:val="Revision"/>
    <w:hidden/>
    <w:uiPriority w:val="99"/>
    <w:semiHidden/>
    <w:rsid w:val="003D3813"/>
    <w:pPr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Loendilik">
    <w:name w:val="List Paragraph"/>
    <w:basedOn w:val="Normaallaad"/>
    <w:uiPriority w:val="34"/>
    <w:qFormat/>
    <w:rsid w:val="003F6B79"/>
    <w:pPr>
      <w:ind w:left="720"/>
      <w:contextualSpacing/>
    </w:pPr>
    <w:rPr>
      <w:rFonts w:cs="Mangal"/>
      <w:szCs w:val="21"/>
    </w:rPr>
  </w:style>
  <w:style w:type="character" w:customStyle="1" w:styleId="expand19-200">
    <w:name w:val="expand19-200"/>
    <w:basedOn w:val="Liguvaikefont"/>
    <w:rsid w:val="00A313A5"/>
  </w:style>
  <w:style w:type="paragraph" w:styleId="Vahedeta">
    <w:name w:val="No Spacing"/>
    <w:uiPriority w:val="1"/>
    <w:qFormat/>
    <w:rsid w:val="007A17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ntstyle01">
    <w:name w:val="fontstyle01"/>
    <w:rsid w:val="005E02CC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paragraph" w:customStyle="1" w:styleId="Default">
    <w:name w:val="Default"/>
    <w:rsid w:val="00CC71E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l.oigus@transpordiamet.ee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transpordiamet.ee" TargetMode="External"/><Relationship Id="rId12" Type="http://schemas.openxmlformats.org/officeDocument/2006/relationships/hyperlink" Target="mailto:teeinfo@lteed.e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teenindus.mnt.ee/main.jsf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tmc@mnt.e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atglavenergo@inbox.lv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321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 Simson</dc:creator>
  <cp:keywords/>
  <dc:description/>
  <cp:lastModifiedBy>Karl Õigus</cp:lastModifiedBy>
  <cp:revision>2</cp:revision>
  <dcterms:created xsi:type="dcterms:W3CDTF">2024-07-19T05:01:00Z</dcterms:created>
  <dcterms:modified xsi:type="dcterms:W3CDTF">2024-07-19T05:01:00Z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enclosures">
    <vt:lpwstr>{lisad}</vt:lpwstr>
  </property>
  <property fmtid="{D5CDD505-2E9C-101B-9397-08002B2CF9AE}" pid="3" name="delta_accessRestrictionBeginDate">
    <vt:lpwstr>{kehtivuse algus}</vt:lpwstr>
  </property>
  <property fmtid="{D5CDD505-2E9C-101B-9397-08002B2CF9AE}" pid="4" name="delta_accessRestrictionEndDate">
    <vt:lpwstr>{kehtiv kuni}</vt:lpwstr>
  </property>
  <property fmtid="{D5CDD505-2E9C-101B-9397-08002B2CF9AE}" pid="5" name="delta_accessRestrictionReason">
    <vt:lpwstr>{alus}</vt:lpwstr>
  </property>
  <property fmtid="{D5CDD505-2E9C-101B-9397-08002B2CF9AE}" pid="6" name="delta_recipientPersonName.1">
    <vt:lpwstr>{isiku nimi}</vt:lpwstr>
  </property>
  <property fmtid="{D5CDD505-2E9C-101B-9397-08002B2CF9AE}" pid="7" name="delta_recipientName.1">
    <vt:lpwstr>{asutuse nimi}</vt:lpwstr>
  </property>
  <property fmtid="{D5CDD505-2E9C-101B-9397-08002B2CF9AE}" pid="8" name="delta_recipientEmail.1">
    <vt:lpwstr>{e-post}</vt:lpwstr>
  </property>
  <property fmtid="{D5CDD505-2E9C-101B-9397-08002B2CF9AE}" pid="9" name="delta_recipientStreetHouse.1">
    <vt:lpwstr>{aadress}</vt:lpwstr>
  </property>
  <property fmtid="{D5CDD505-2E9C-101B-9397-08002B2CF9AE}" pid="10" name="delta_recipientPostalCity.1">
    <vt:lpwstr>{indeks, linn}</vt:lpwstr>
  </property>
  <property fmtid="{D5CDD505-2E9C-101B-9397-08002B2CF9AE}" pid="11" name="delta_senderRegDate">
    <vt:lpwstr>{saatja kpv}</vt:lpwstr>
  </property>
  <property fmtid="{D5CDD505-2E9C-101B-9397-08002B2CF9AE}" pid="12" name="delta_senderRegNumber">
    <vt:lpwstr>{saatja viit}</vt:lpwstr>
  </property>
  <property fmtid="{D5CDD505-2E9C-101B-9397-08002B2CF9AE}" pid="13" name="delta_regDateTime">
    <vt:lpwstr>{reg.kpv}</vt:lpwstr>
  </property>
  <property fmtid="{D5CDD505-2E9C-101B-9397-08002B2CF9AE}" pid="14" name="delta_regNumber">
    <vt:lpwstr>{viit}</vt:lpwstr>
  </property>
  <property fmtid="{D5CDD505-2E9C-101B-9397-08002B2CF9AE}" pid="15" name="delta_signerName">
    <vt:lpwstr>{allkirjastaja}</vt:lpwstr>
  </property>
  <property fmtid="{D5CDD505-2E9C-101B-9397-08002B2CF9AE}" pid="16" name="delta_signerJobTitle">
    <vt:lpwstr>{ametikoht}</vt:lpwstr>
  </property>
  <property fmtid="{D5CDD505-2E9C-101B-9397-08002B2CF9AE}" pid="17" name="delta_additionalRecipientName.1">
    <vt:lpwstr>{asutus 1}</vt:lpwstr>
  </property>
  <property fmtid="{D5CDD505-2E9C-101B-9397-08002B2CF9AE}" pid="18" name="delta_additionalRecipientName.2">
    <vt:lpwstr>{asutus 2}</vt:lpwstr>
  </property>
  <property fmtid="{D5CDD505-2E9C-101B-9397-08002B2CF9AE}" pid="19" name="delta_additionalRecipientName.3">
    <vt:lpwstr>{asutus 3}</vt:lpwstr>
  </property>
  <property fmtid="{D5CDD505-2E9C-101B-9397-08002B2CF9AE}" pid="20" name="delta_additionalRecipientName.4">
    <vt:lpwstr>{asutus 4}</vt:lpwstr>
  </property>
  <property fmtid="{D5CDD505-2E9C-101B-9397-08002B2CF9AE}" pid="21" name="delta_additionalRecipientName.5">
    <vt:lpwstr>{asutus 5}</vt:lpwstr>
  </property>
  <property fmtid="{D5CDD505-2E9C-101B-9397-08002B2CF9AE}" pid="22" name="delta_additionalRecipientName.6">
    <vt:lpwstr>{asutus 6}</vt:lpwstr>
  </property>
  <property fmtid="{D5CDD505-2E9C-101B-9397-08002B2CF9AE}" pid="23" name="delta_additionalRecipientName.7">
    <vt:lpwstr>{asutus 7}</vt:lpwstr>
  </property>
  <property fmtid="{D5CDD505-2E9C-101B-9397-08002B2CF9AE}" pid="24" name="delta_additionalRecipientName.8">
    <vt:lpwstr>{asutus 8}</vt:lpwstr>
  </property>
  <property fmtid="{D5CDD505-2E9C-101B-9397-08002B2CF9AE}" pid="25" name="delta_additionalRecipientName.9">
    <vt:lpwstr>{asutus 9}</vt:lpwstr>
  </property>
  <property fmtid="{D5CDD505-2E9C-101B-9397-08002B2CF9AE}" pid="26" name="delta_additionalRecipientName.10">
    <vt:lpwstr>{asutus 10}</vt:lpwstr>
  </property>
  <property fmtid="{D5CDD505-2E9C-101B-9397-08002B2CF9AE}" pid="27" name="delta_ownerName">
    <vt:lpwstr>{koostaja}</vt:lpwstr>
  </property>
  <property fmtid="{D5CDD505-2E9C-101B-9397-08002B2CF9AE}" pid="28" name="delta_ownerPhone">
    <vt:lpwstr>{koostaja telefon}</vt:lpwstr>
  </property>
  <property fmtid="{D5CDD505-2E9C-101B-9397-08002B2CF9AE}" pid="29" name="delta_ownerEmail">
    <vt:lpwstr>{koostaja e-post}</vt:lpwstr>
  </property>
  <property fmtid="{D5CDD505-2E9C-101B-9397-08002B2CF9AE}" pid="30" name="delta_docName">
    <vt:lpwstr>{Pealkiri}</vt:lpwstr>
  </property>
  <property fmtid="{D5CDD505-2E9C-101B-9397-08002B2CF9AE}" pid="31" name="delta_department">
    <vt:lpwstr>{osakond}</vt:lpwstr>
  </property>
</Properties>
</file>